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C7" w:rsidRDefault="00F333B3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Reklama je každá platená forma nepersonálnej prezentácie a</w:t>
      </w:r>
      <w:r w:rsidR="008627C7">
        <w:rPr>
          <w:rFonts w:ascii="Courier New" w:hAnsi="Courier New" w:cs="Courier New"/>
          <w:color w:val="383838"/>
          <w:sz w:val="24"/>
          <w:szCs w:val="24"/>
        </w:rPr>
        <w:t> 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podpory</w:t>
      </w:r>
      <w:r w:rsidR="008627C7">
        <w:rPr>
          <w:rFonts w:ascii="Courier New" w:hAnsi="Courier New" w:cs="Courier New"/>
          <w:color w:val="383838"/>
          <w:sz w:val="24"/>
          <w:szCs w:val="24"/>
        </w:rPr>
        <w:tab/>
        <w:t>67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myšlienok, výrobkov alebo</w:t>
      </w:r>
      <w:r w:rsidR="00845ED7" w:rsidRPr="00437E65">
        <w:rPr>
          <w:rFonts w:ascii="Courier New" w:hAnsi="Courier New" w:cs="Courier New"/>
          <w:color w:val="383838"/>
          <w:sz w:val="24"/>
          <w:szCs w:val="24"/>
        </w:rPr>
        <w:t xml:space="preserve"> aj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služieb, ktorú vykonáva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zadávateľ. Má</w:t>
      </w:r>
      <w:r w:rsidR="008627C7">
        <w:rPr>
          <w:rFonts w:ascii="Courier New" w:hAnsi="Courier New" w:cs="Courier New"/>
          <w:color w:val="383838"/>
          <w:sz w:val="24"/>
          <w:szCs w:val="24"/>
        </w:rPr>
        <w:tab/>
        <w:t>134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845ED7" w:rsidRPr="00437E65">
        <w:rPr>
          <w:rFonts w:ascii="Courier New" w:hAnsi="Courier New" w:cs="Courier New"/>
          <w:color w:val="383838"/>
          <w:sz w:val="24"/>
          <w:szCs w:val="24"/>
        </w:rPr>
        <w:t>veľmi veľa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 foriem a</w:t>
      </w:r>
      <w:r w:rsidR="00B1051E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spôsobov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použitia.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Keďže má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verejný charakter</w:t>
      </w:r>
      <w:r w:rsidR="008627C7">
        <w:rPr>
          <w:rFonts w:ascii="Courier New" w:hAnsi="Courier New" w:cs="Courier New"/>
          <w:color w:val="383838"/>
          <w:sz w:val="24"/>
          <w:szCs w:val="24"/>
        </w:rPr>
        <w:tab/>
        <w:t>202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predpokladá, že tovar, ktorý propaguje, je štandardný a legitímny.</w:t>
      </w:r>
      <w:r w:rsidR="008627C7">
        <w:rPr>
          <w:rFonts w:ascii="Courier New" w:hAnsi="Courier New" w:cs="Courier New"/>
          <w:color w:val="383838"/>
          <w:sz w:val="24"/>
          <w:szCs w:val="24"/>
        </w:rPr>
        <w:tab/>
        <w:t>268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Reklama umožňuje opakovať správu a</w:t>
      </w:r>
      <w:r w:rsidR="001D43C6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kupujúci</w:t>
      </w:r>
      <w:r w:rsidR="0099339F" w:rsidRPr="00437E65">
        <w:rPr>
          <w:rFonts w:ascii="Courier New" w:hAnsi="Courier New" w:cs="Courier New"/>
          <w:color w:val="383838"/>
          <w:sz w:val="24"/>
          <w:szCs w:val="24"/>
        </w:rPr>
        <w:t xml:space="preserve"> si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ju môže porovnávať</w:t>
      </w:r>
      <w:r w:rsidR="008627C7">
        <w:rPr>
          <w:rFonts w:ascii="Courier New" w:hAnsi="Courier New" w:cs="Courier New"/>
          <w:color w:val="383838"/>
          <w:sz w:val="24"/>
          <w:szCs w:val="24"/>
        </w:rPr>
        <w:tab/>
        <w:t>334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5A3EFB" w:rsidRDefault="00185B43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>
        <w:rPr>
          <w:rFonts w:ascii="Courier New" w:hAnsi="Courier New" w:cs="Courier New"/>
          <w:color w:val="383838"/>
          <w:sz w:val="24"/>
          <w:szCs w:val="24"/>
        </w:rPr>
        <w:t>s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o správami od iných konkurentov.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 Firmy, ktoré využívajú reklamu</w:t>
      </w:r>
      <w:r w:rsidR="008627C7">
        <w:rPr>
          <w:rFonts w:ascii="Courier New" w:hAnsi="Courier New" w:cs="Courier New"/>
          <w:color w:val="383838"/>
          <w:sz w:val="24"/>
          <w:szCs w:val="24"/>
        </w:rPr>
        <w:tab/>
        <w:t>399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vždy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vedia, že tým získajú </w:t>
      </w:r>
      <w:r w:rsidR="00A93F24" w:rsidRPr="00437E65">
        <w:rPr>
          <w:rFonts w:ascii="Courier New" w:hAnsi="Courier New" w:cs="Courier New"/>
          <w:color w:val="383838"/>
          <w:sz w:val="24"/>
          <w:szCs w:val="24"/>
        </w:rPr>
        <w:t xml:space="preserve">predovšetkým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niečo pozitívne pre seba,</w:t>
      </w:r>
      <w:r w:rsidR="005A3EFB">
        <w:rPr>
          <w:rFonts w:ascii="Courier New" w:hAnsi="Courier New" w:cs="Courier New"/>
          <w:color w:val="383838"/>
          <w:sz w:val="24"/>
          <w:szCs w:val="24"/>
        </w:rPr>
        <w:tab/>
        <w:t>464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budujú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si svoje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povedomie a popularitu svojich produktov, značky,</w:t>
      </w:r>
      <w:r w:rsidR="005A3EFB">
        <w:rPr>
          <w:rFonts w:ascii="Courier New" w:hAnsi="Courier New" w:cs="Courier New"/>
          <w:color w:val="383838"/>
          <w:sz w:val="24"/>
          <w:szCs w:val="24"/>
        </w:rPr>
        <w:tab/>
        <w:t>529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="00B71926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tým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 určite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aj predpoklady úspešného pôsobenia na trhu. Reklama</w:t>
      </w:r>
      <w:r w:rsidR="005A3EFB">
        <w:rPr>
          <w:rFonts w:ascii="Courier New" w:hAnsi="Courier New" w:cs="Courier New"/>
          <w:color w:val="383838"/>
          <w:sz w:val="24"/>
          <w:szCs w:val="24"/>
        </w:rPr>
        <w:tab/>
        <w:t>594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4C2865" w:rsidRPr="00437E65">
        <w:rPr>
          <w:rFonts w:ascii="Courier New" w:hAnsi="Courier New" w:cs="Courier New"/>
          <w:color w:val="383838"/>
          <w:sz w:val="24"/>
          <w:szCs w:val="24"/>
        </w:rPr>
        <w:t>vie osloviť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široké publikum geograficky rozptýlených kupujúcich.</w:t>
      </w:r>
      <w:r w:rsidR="005A3EFB">
        <w:rPr>
          <w:rFonts w:ascii="Courier New" w:hAnsi="Courier New" w:cs="Courier New"/>
          <w:color w:val="383838"/>
          <w:sz w:val="24"/>
          <w:szCs w:val="24"/>
        </w:rPr>
        <w:tab/>
        <w:t>658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426AB3" w:rsidRDefault="00F333B3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Okrem pozitív má</w:t>
      </w:r>
      <w:r w:rsidR="00996D86" w:rsidRPr="00437E65">
        <w:rPr>
          <w:rFonts w:ascii="Courier New" w:hAnsi="Courier New" w:cs="Courier New"/>
          <w:color w:val="383838"/>
          <w:sz w:val="24"/>
          <w:szCs w:val="24"/>
        </w:rPr>
        <w:t xml:space="preserve"> však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reklama aj nevýhody. Hoci vie rýchlo osloviť</w:t>
      </w:r>
      <w:r w:rsidR="005A3EFB">
        <w:rPr>
          <w:rFonts w:ascii="Courier New" w:hAnsi="Courier New" w:cs="Courier New"/>
          <w:color w:val="383838"/>
          <w:sz w:val="24"/>
          <w:szCs w:val="24"/>
        </w:rPr>
        <w:tab/>
        <w:t>726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73071C" w:rsidRPr="00437E65">
        <w:rPr>
          <w:rFonts w:ascii="Courier New" w:hAnsi="Courier New" w:cs="Courier New"/>
          <w:color w:val="383838"/>
          <w:sz w:val="24"/>
          <w:szCs w:val="24"/>
        </w:rPr>
        <w:t>množstvo adresátov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, je nepersonálna a nemôže byť taká presvedčivá</w:t>
      </w:r>
      <w:r w:rsidR="005A3EFB">
        <w:rPr>
          <w:rFonts w:ascii="Courier New" w:hAnsi="Courier New" w:cs="Courier New"/>
          <w:color w:val="383838"/>
          <w:sz w:val="24"/>
          <w:szCs w:val="24"/>
        </w:rPr>
        <w:tab/>
        <w:t>791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ako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hyperlink r:id="rId7" w:history="1">
        <w:r w:rsidRPr="00437E65">
          <w:rPr>
            <w:rStyle w:val="Hypertextovprepojenie"/>
            <w:rFonts w:ascii="Courier New" w:hAnsi="Courier New" w:cs="Courier New"/>
            <w:color w:val="000000" w:themeColor="text1"/>
            <w:sz w:val="24"/>
            <w:szCs w:val="24"/>
            <w:u w:val="none"/>
          </w:rPr>
          <w:t>osobný predaj</w:t>
        </w:r>
      </w:hyperlink>
      <w:r w:rsidRPr="00437E65">
        <w:rPr>
          <w:rFonts w:ascii="Courier New" w:hAnsi="Courier New" w:cs="Courier New"/>
          <w:color w:val="000000" w:themeColor="text1"/>
          <w:sz w:val="24"/>
          <w:szCs w:val="24"/>
        </w:rPr>
        <w:t>.</w:t>
      </w:r>
      <w:r w:rsidR="001E562B" w:rsidRPr="00437E65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Reklama pochádza z</w:t>
      </w:r>
      <w:r w:rsidR="001E562B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latinského slova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proofErr w:type="spellStart"/>
      <w:r w:rsidRPr="00437E65">
        <w:rPr>
          <w:rFonts w:ascii="Courier New" w:hAnsi="Courier New" w:cs="Courier New"/>
          <w:color w:val="383838"/>
          <w:sz w:val="24"/>
          <w:szCs w:val="24"/>
        </w:rPr>
        <w:t>clamare</w:t>
      </w:r>
      <w:proofErr w:type="spellEnd"/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426AB3">
        <w:rPr>
          <w:rFonts w:ascii="Courier New" w:hAnsi="Courier New" w:cs="Courier New"/>
          <w:color w:val="383838"/>
          <w:sz w:val="24"/>
          <w:szCs w:val="24"/>
        </w:rPr>
        <w:tab/>
      </w:r>
      <w:r w:rsidR="00426AB3">
        <w:rPr>
          <w:rFonts w:ascii="Courier New" w:hAnsi="Courier New" w:cs="Courier New"/>
          <w:color w:val="383838"/>
          <w:sz w:val="24"/>
          <w:szCs w:val="24"/>
        </w:rPr>
        <w:tab/>
        <w:t>855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ktoré znamená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kričať,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alebo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volať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. J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e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to propagácia,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pu</w:t>
      </w:r>
      <w:r w:rsidR="00FE320D" w:rsidRPr="00437E65">
        <w:rPr>
          <w:rFonts w:ascii="Courier New" w:hAnsi="Courier New" w:cs="Courier New"/>
          <w:color w:val="383838"/>
          <w:sz w:val="24"/>
          <w:szCs w:val="24"/>
        </w:rPr>
        <w:t>blikovanie</w:t>
      </w:r>
      <w:r w:rsidR="00426AB3">
        <w:rPr>
          <w:rFonts w:ascii="Courier New" w:hAnsi="Courier New" w:cs="Courier New"/>
          <w:color w:val="383838"/>
          <w:sz w:val="24"/>
          <w:szCs w:val="24"/>
        </w:rPr>
        <w:tab/>
        <w:t>921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E320D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 podpora i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nformácií alebo názorov o</w:t>
      </w:r>
      <w:r w:rsidR="00231C2C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výrobku</w:t>
      </w:r>
      <w:r w:rsidR="00231C2C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službe, prípadne</w:t>
      </w:r>
      <w:r w:rsidR="00255D00" w:rsidRPr="00437E65">
        <w:rPr>
          <w:rFonts w:ascii="Courier New" w:hAnsi="Courier New" w:cs="Courier New"/>
          <w:color w:val="383838"/>
          <w:sz w:val="24"/>
          <w:szCs w:val="24"/>
        </w:rPr>
        <w:t xml:space="preserve"> aj</w:t>
      </w:r>
      <w:r w:rsidR="00426AB3">
        <w:rPr>
          <w:rFonts w:ascii="Courier New" w:hAnsi="Courier New" w:cs="Courier New"/>
          <w:color w:val="383838"/>
          <w:sz w:val="24"/>
          <w:szCs w:val="24"/>
        </w:rPr>
        <w:tab/>
        <w:t>986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803FE2" w:rsidRDefault="00255D00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o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organizácii, so zameraním na potenciálny trh.</w:t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 xml:space="preserve"> Cieľom reklamy je</w:t>
      </w:r>
      <w:r w:rsidR="00426AB3">
        <w:rPr>
          <w:rFonts w:ascii="Courier New" w:hAnsi="Courier New" w:cs="Courier New"/>
          <w:color w:val="383838"/>
          <w:sz w:val="24"/>
          <w:szCs w:val="24"/>
        </w:rPr>
        <w:tab/>
        <w:t>1052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>informova</w:t>
      </w:r>
      <w:r w:rsidR="002D348C" w:rsidRPr="00437E65">
        <w:rPr>
          <w:rFonts w:ascii="Courier New" w:hAnsi="Courier New" w:cs="Courier New"/>
          <w:color w:val="383838"/>
          <w:sz w:val="24"/>
          <w:szCs w:val="24"/>
        </w:rPr>
        <w:t>ť</w:t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 xml:space="preserve"> spotrebiteľov</w:t>
      </w:r>
      <w:r w:rsidR="00CA6F4E" w:rsidRPr="00437E65">
        <w:rPr>
          <w:rFonts w:ascii="Courier New" w:hAnsi="Courier New" w:cs="Courier New"/>
          <w:color w:val="383838"/>
          <w:sz w:val="24"/>
          <w:szCs w:val="24"/>
        </w:rPr>
        <w:t>, aby sme</w:t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 xml:space="preserve"> zámer</w:t>
      </w:r>
      <w:r w:rsidR="00CA6F4E" w:rsidRPr="00437E65">
        <w:rPr>
          <w:rFonts w:ascii="Courier New" w:hAnsi="Courier New" w:cs="Courier New"/>
          <w:color w:val="383838"/>
          <w:sz w:val="24"/>
          <w:szCs w:val="24"/>
        </w:rPr>
        <w:t>ne</w:t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 xml:space="preserve"> ovplyvni</w:t>
      </w:r>
      <w:r w:rsidR="00CA6F4E" w:rsidRPr="00437E65">
        <w:rPr>
          <w:rFonts w:ascii="Courier New" w:hAnsi="Courier New" w:cs="Courier New"/>
          <w:color w:val="383838"/>
          <w:sz w:val="24"/>
          <w:szCs w:val="24"/>
        </w:rPr>
        <w:t>li</w:t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 xml:space="preserve"> ich chovanie.</w:t>
      </w:r>
      <w:r w:rsidR="00426AB3">
        <w:rPr>
          <w:rFonts w:ascii="Courier New" w:hAnsi="Courier New" w:cs="Courier New"/>
          <w:color w:val="383838"/>
          <w:sz w:val="24"/>
          <w:szCs w:val="24"/>
        </w:rPr>
        <w:tab/>
        <w:t>1118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Použité prostriedky môžu mať viacero foriem</w:t>
      </w:r>
      <w:r w:rsidR="0053430B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53430B" w:rsidRPr="00437E65">
        <w:rPr>
          <w:rFonts w:ascii="Courier New" w:hAnsi="Courier New" w:cs="Courier New"/>
          <w:color w:val="383838"/>
          <w:sz w:val="24"/>
          <w:szCs w:val="24"/>
        </w:rPr>
        <w:t>N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apr</w:t>
      </w:r>
      <w:r w:rsidR="002A2AFA" w:rsidRPr="00437E65">
        <w:rPr>
          <w:rFonts w:ascii="Courier New" w:hAnsi="Courier New" w:cs="Courier New"/>
          <w:color w:val="383838"/>
          <w:sz w:val="24"/>
          <w:szCs w:val="24"/>
        </w:rPr>
        <w:t>íklad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A50B06" w:rsidRPr="00437E65">
        <w:rPr>
          <w:rFonts w:ascii="Courier New" w:hAnsi="Courier New" w:cs="Courier New"/>
          <w:color w:val="383838"/>
          <w:sz w:val="24"/>
          <w:szCs w:val="24"/>
        </w:rPr>
        <w:t>to môže byť</w:t>
      </w:r>
      <w:r w:rsidR="00426AB3">
        <w:rPr>
          <w:rFonts w:ascii="Courier New" w:hAnsi="Courier New" w:cs="Courier New"/>
          <w:color w:val="383838"/>
          <w:sz w:val="24"/>
          <w:szCs w:val="24"/>
        </w:rPr>
        <w:tab/>
        <w:t>1186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reklam</w:t>
      </w:r>
      <w:r w:rsidR="0053430B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v</w:t>
      </w:r>
      <w:r w:rsidR="00B01B49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médiách alebo pria</w:t>
      </w:r>
      <w:r w:rsidR="0053430B" w:rsidRPr="00437E65">
        <w:rPr>
          <w:rFonts w:ascii="Courier New" w:hAnsi="Courier New" w:cs="Courier New"/>
          <w:color w:val="383838"/>
          <w:sz w:val="24"/>
          <w:szCs w:val="24"/>
        </w:rPr>
        <w:t>ma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reklam</w:t>
      </w:r>
      <w:r w:rsidR="0053430B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. Osobitným typom reklamy je</w:t>
      </w:r>
      <w:r w:rsidR="00426AB3">
        <w:rPr>
          <w:rFonts w:ascii="Courier New" w:hAnsi="Courier New" w:cs="Courier New"/>
          <w:color w:val="383838"/>
          <w:sz w:val="24"/>
          <w:szCs w:val="24"/>
        </w:rPr>
        <w:tab/>
        <w:t>1253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internetová reklama. Pri výbere metód a prostriedkov sa vychádza z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1321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803FE2" w:rsidRDefault="003103DB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troch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základných požiadaviek kladených na reklamu</w:t>
      </w:r>
      <w:r w:rsidR="00F90F9F" w:rsidRPr="00437E65">
        <w:rPr>
          <w:rFonts w:ascii="Courier New" w:hAnsi="Courier New" w:cs="Courier New"/>
          <w:color w:val="383838"/>
          <w:sz w:val="24"/>
          <w:szCs w:val="24"/>
        </w:rPr>
        <w:t>. Sú</w:t>
      </w:r>
      <w:r w:rsidR="002D4EDB" w:rsidRPr="00437E65">
        <w:rPr>
          <w:rFonts w:ascii="Courier New" w:hAnsi="Courier New" w:cs="Courier New"/>
          <w:color w:val="383838"/>
          <w:sz w:val="24"/>
          <w:szCs w:val="24"/>
        </w:rPr>
        <w:t xml:space="preserve"> to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účinnosť</w:t>
      </w:r>
      <w:r w:rsidR="007E65EF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1388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pravdivosť</w:t>
      </w:r>
      <w:r w:rsidR="00EC011C" w:rsidRPr="00437E65">
        <w:rPr>
          <w:rFonts w:ascii="Courier New" w:hAnsi="Courier New" w:cs="Courier New"/>
          <w:color w:val="383838"/>
          <w:sz w:val="24"/>
          <w:szCs w:val="24"/>
        </w:rPr>
        <w:t xml:space="preserve"> a</w:t>
      </w:r>
      <w:r w:rsidR="00E724A2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hospodárnosť</w:t>
      </w:r>
      <w:r w:rsidR="00E724A2"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="00153BFD" w:rsidRPr="00437E65">
        <w:rPr>
          <w:rFonts w:ascii="Courier New" w:hAnsi="Courier New" w:cs="Courier New"/>
          <w:color w:val="383838"/>
          <w:sz w:val="24"/>
          <w:szCs w:val="24"/>
        </w:rPr>
        <w:t>G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>rafick</w:t>
      </w:r>
      <w:r w:rsidR="00153BFD" w:rsidRPr="00437E65">
        <w:rPr>
          <w:rFonts w:ascii="Courier New" w:hAnsi="Courier New" w:cs="Courier New"/>
          <w:color w:val="383838"/>
          <w:sz w:val="24"/>
          <w:szCs w:val="24"/>
        </w:rPr>
        <w:t>ými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 xml:space="preserve"> prostriedk</w:t>
      </w:r>
      <w:r w:rsidR="00153BFD" w:rsidRPr="00437E65">
        <w:rPr>
          <w:rFonts w:ascii="Courier New" w:hAnsi="Courier New" w:cs="Courier New"/>
          <w:color w:val="383838"/>
          <w:sz w:val="24"/>
          <w:szCs w:val="24"/>
        </w:rPr>
        <w:t>ami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 xml:space="preserve"> reklamy </w:t>
      </w:r>
      <w:r w:rsidR="0034481E" w:rsidRPr="00437E65">
        <w:rPr>
          <w:rFonts w:ascii="Courier New" w:hAnsi="Courier New" w:cs="Courier New"/>
          <w:color w:val="383838"/>
          <w:sz w:val="24"/>
          <w:szCs w:val="24"/>
        </w:rPr>
        <w:t>bývajú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1455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 xml:space="preserve">inzeráty v novinách a časopisoch, reklamné plagáty, </w:t>
      </w:r>
      <w:r w:rsidR="00EB587A" w:rsidRPr="00437E65">
        <w:rPr>
          <w:rFonts w:ascii="Courier New" w:hAnsi="Courier New" w:cs="Courier New"/>
          <w:color w:val="383838"/>
          <w:sz w:val="24"/>
          <w:szCs w:val="24"/>
        </w:rPr>
        <w:t>prospekty</w:t>
      </w:r>
      <w:r w:rsidR="00757DF9" w:rsidRPr="00437E65">
        <w:rPr>
          <w:rFonts w:ascii="Courier New" w:hAnsi="Courier New" w:cs="Courier New"/>
          <w:color w:val="383838"/>
          <w:sz w:val="24"/>
          <w:szCs w:val="24"/>
        </w:rPr>
        <w:t xml:space="preserve"> a</w:t>
      </w:r>
      <w:r w:rsidR="005F7994">
        <w:rPr>
          <w:rFonts w:ascii="Courier New" w:hAnsi="Courier New" w:cs="Courier New"/>
          <w:color w:val="383838"/>
          <w:sz w:val="24"/>
          <w:szCs w:val="24"/>
        </w:rPr>
        <w:t>j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1519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757DF9" w:rsidRPr="00437E65">
        <w:rPr>
          <w:rFonts w:ascii="Courier New" w:hAnsi="Courier New" w:cs="Courier New"/>
          <w:color w:val="383838"/>
          <w:sz w:val="24"/>
          <w:szCs w:val="24"/>
        </w:rPr>
        <w:t>katalógy</w:t>
      </w:r>
      <w:r w:rsidR="000E46EC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EB587A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>svetelná reklama</w:t>
      </w:r>
      <w:r w:rsidR="000E46EC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="00750A64" w:rsidRPr="00437E65">
        <w:rPr>
          <w:rFonts w:ascii="Courier New" w:hAnsi="Courier New" w:cs="Courier New"/>
          <w:color w:val="383838"/>
          <w:sz w:val="24"/>
          <w:szCs w:val="24"/>
        </w:rPr>
        <w:t xml:space="preserve">ale aj 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>obalový materiál</w:t>
      </w:r>
      <w:r w:rsidR="00750A64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750A64" w:rsidRPr="00437E65">
        <w:rPr>
          <w:rFonts w:ascii="Courier New" w:hAnsi="Courier New" w:cs="Courier New"/>
          <w:color w:val="383838"/>
          <w:sz w:val="24"/>
          <w:szCs w:val="24"/>
        </w:rPr>
        <w:t>Inou formou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1585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750A64" w:rsidRPr="00437E65">
        <w:rPr>
          <w:rFonts w:ascii="Courier New" w:hAnsi="Courier New" w:cs="Courier New"/>
          <w:color w:val="383838"/>
          <w:sz w:val="24"/>
          <w:szCs w:val="24"/>
        </w:rPr>
        <w:t xml:space="preserve">sú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reklamné akcie</w:t>
      </w:r>
      <w:r w:rsidR="00573553" w:rsidRPr="00437E65">
        <w:rPr>
          <w:rFonts w:ascii="Courier New" w:hAnsi="Courier New" w:cs="Courier New"/>
          <w:color w:val="383838"/>
          <w:sz w:val="24"/>
          <w:szCs w:val="24"/>
        </w:rPr>
        <w:t xml:space="preserve">, medzi ktoré </w:t>
      </w:r>
      <w:r w:rsidR="009E613C" w:rsidRPr="00437E65">
        <w:rPr>
          <w:rFonts w:ascii="Courier New" w:hAnsi="Courier New" w:cs="Courier New"/>
          <w:color w:val="383838"/>
          <w:sz w:val="24"/>
          <w:szCs w:val="24"/>
        </w:rPr>
        <w:t>môžeme zaradiť</w:t>
      </w:r>
      <w:r w:rsidR="00573553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reklamné prednášky a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1651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C4603B" w:rsidRDefault="00F333B3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besedy, módne prehliadky a iné spôsoby predvádzania, rozhlasové a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1717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televízne reklamné vysielanie, reklamné filmy</w:t>
      </w:r>
      <w:r w:rsidR="003F60E9" w:rsidRPr="00437E65">
        <w:rPr>
          <w:rFonts w:ascii="Courier New" w:hAnsi="Courier New" w:cs="Courier New"/>
          <w:color w:val="383838"/>
          <w:sz w:val="24"/>
          <w:szCs w:val="24"/>
        </w:rPr>
        <w:t xml:space="preserve"> 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reklamné pochody</w:t>
      </w:r>
      <w:r w:rsidR="003F60E9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1782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 xml:space="preserve">Výšku predaja dokáže ovplyvniť aj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vybavenie priestorov obchodov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1847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výkladov</w:t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reklamné darčeky, zľavy </w:t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>z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cen</w:t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>y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 a iné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zaujímavé </w:t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>doplnky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 a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1913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služb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y poskytované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zákazníkom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Reklama sa môže zameriavať na rôzne</w:t>
      </w:r>
      <w:r w:rsidR="00803FE2">
        <w:rPr>
          <w:rFonts w:ascii="Courier New" w:hAnsi="Courier New" w:cs="Courier New"/>
          <w:color w:val="383838"/>
          <w:sz w:val="24"/>
          <w:szCs w:val="24"/>
        </w:rPr>
        <w:tab/>
        <w:t>1980</w:t>
      </w:r>
      <w:bookmarkStart w:id="0" w:name="_GoBack"/>
      <w:bookmarkEnd w:id="0"/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lastRenderedPageBreak/>
        <w:t>cieľové skupiny,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 ako sú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domácnosti, výrobné podniky, maloobchodné</w:t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  <w:t>2045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jednotky, športovc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i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 alebo aj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študent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i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. Môže pôsobiť celoplošne na</w:t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  <w:t>2112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území celej republiky, alebo lokálne v jednom meste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alebo kraji.</w:t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  <w:t>2177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Reklamu nevyužívajú len podnikateľské subjekty, ale aj 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spoločenské</w:t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  <w:t>2244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organizácie, profesionálni odborníci</w:t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 xml:space="preserve"> 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zdravotnícke organizácie</w:t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  <w:t>2308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C4603B" w:rsidRDefault="00F333B3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napríklad na varovanie pred škodlivosťou fajčenia</w:t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 xml:space="preserve"> a iných omamných</w:t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  <w:t>2374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>látok. Cieľovou skupinou je množina príjemcov, ktorých má reklamná</w:t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  <w:t>2441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>kampaň osloviť. Môžu ňou byť súčasní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 xml:space="preserve"> alebo potenciálni užívatelia</w:t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  <w:t>2508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>výrobku, služby alebo značky, rovnako tiež jednotlivci a skupiny,</w:t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  <w:t>2573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>ktorí sa ešte iba rozhodujú o svojom budúcom nákupe. Základným</w:t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</w:r>
      <w:r w:rsidR="00C4603B">
        <w:rPr>
          <w:rFonts w:ascii="Courier New" w:hAnsi="Courier New" w:cs="Courier New"/>
          <w:color w:val="383838"/>
          <w:sz w:val="24"/>
          <w:szCs w:val="24"/>
        </w:rPr>
        <w:tab/>
        <w:t>2636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2F6EAA" w:rsidRDefault="005D49DD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predpokladom pre ďa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l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šiu stratégiu, pre stanovenie toho čo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akým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2701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spôsobom, kedy a kde s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bude zdieľať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je c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harakteristika cieľovej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2766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skupiny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Ciele reklamy môžu byť klasifikované podľa jej primárneho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2833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účelu, ktorý hovorí o tom, či má reklama informovať, presviedčať,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2898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pripomínať alebo porovnávať. </w:t>
      </w:r>
      <w:r w:rsidR="00374E3F" w:rsidRPr="00437E65">
        <w:rPr>
          <w:rFonts w:ascii="Courier New" w:hAnsi="Courier New" w:cs="Courier New"/>
          <w:color w:val="383838"/>
          <w:sz w:val="24"/>
          <w:szCs w:val="24"/>
        </w:rPr>
        <w:t>Tieto ciele n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adväzujú na </w:t>
      </w:r>
      <w:r w:rsidR="00374E3F" w:rsidRPr="00437E65">
        <w:rPr>
          <w:rFonts w:ascii="Courier New" w:hAnsi="Courier New" w:cs="Courier New"/>
          <w:color w:val="383838"/>
          <w:sz w:val="24"/>
          <w:szCs w:val="24"/>
        </w:rPr>
        <w:t>všetky naše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2964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2F6EAA" w:rsidRDefault="00E51A3D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predchádzajúce rozhodnutia o cieľovom trhu, ako aj </w:t>
      </w:r>
      <w:r w:rsidR="00374E3F" w:rsidRPr="00437E65">
        <w:rPr>
          <w:rFonts w:ascii="Courier New" w:hAnsi="Courier New" w:cs="Courier New"/>
          <w:color w:val="383838"/>
          <w:sz w:val="24"/>
          <w:szCs w:val="24"/>
        </w:rPr>
        <w:t>na rozhodnutia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3029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o </w:t>
      </w:r>
      <w:r w:rsidR="00374E3F" w:rsidRPr="00437E65">
        <w:rPr>
          <w:rFonts w:ascii="Courier New" w:hAnsi="Courier New" w:cs="Courier New"/>
          <w:color w:val="383838"/>
          <w:sz w:val="24"/>
          <w:szCs w:val="24"/>
        </w:rPr>
        <w:t xml:space="preserve">nástrojoch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marketingov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ého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mix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374E3F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Informatívna reklama sa využíva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3095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predovšetkým pri 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uvádzaní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novej kategórie produktov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 xml:space="preserve"> na trh.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J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ej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3160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cieľom je vytvoriť primárny dopyt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informova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ť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zákazníkov o</w:t>
      </w:r>
      <w:r w:rsidR="00147F32">
        <w:rPr>
          <w:rFonts w:ascii="Courier New" w:hAnsi="Courier New" w:cs="Courier New"/>
          <w:color w:val="383838"/>
          <w:sz w:val="24"/>
          <w:szCs w:val="24"/>
        </w:rPr>
        <w:t> 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novom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3224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výrobku, o zmene ceny, 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 xml:space="preserve">podať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vysvetl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enie o tom,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ako bude výrobok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3288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2F6EAA" w:rsidRDefault="004407DC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fungovať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oboznámiť s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návrh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om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nového použitia výrobku,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poskytnúť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3352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opis poskytovaných služieb, oprav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myln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ý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doj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em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vytvoriť </w:t>
      </w:r>
      <w:proofErr w:type="spellStart"/>
      <w:r w:rsidRPr="00437E65">
        <w:rPr>
          <w:rFonts w:ascii="Courier New" w:hAnsi="Courier New" w:cs="Courier New"/>
          <w:color w:val="383838"/>
          <w:sz w:val="24"/>
          <w:szCs w:val="24"/>
        </w:rPr>
        <w:t>image</w:t>
      </w:r>
      <w:proofErr w:type="spellEnd"/>
      <w:r w:rsidR="002F6EAA">
        <w:rPr>
          <w:rFonts w:ascii="Courier New" w:hAnsi="Courier New" w:cs="Courier New"/>
          <w:color w:val="383838"/>
          <w:sz w:val="24"/>
          <w:szCs w:val="24"/>
        </w:rPr>
        <w:tab/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3415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firmy a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zníž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obavy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spotrebiteľo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Presvedčovacia reklama má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svoj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3482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význam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najmä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v období zvyšovania konkurenčného tlaku. Podnikové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3546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ciele sa v tomto prípade orientujú na ovplyvňovanie cieľového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3607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714A8D" w:rsidRDefault="00E51A3D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dopytu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tvorb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preferencie značky, podnecovanie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 na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zmen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značky,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3671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zmen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vnímania zákazníka a jeho presviedčanie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, aby kúpil výrobok.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3736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Niekedy sa z presvedčovacej reklamy stáva aj reklama porovnávacia,</w:t>
      </w:r>
      <w:r w:rsidR="002F6EAA">
        <w:rPr>
          <w:rFonts w:ascii="Courier New" w:hAnsi="Courier New" w:cs="Courier New"/>
          <w:color w:val="383838"/>
          <w:sz w:val="24"/>
          <w:szCs w:val="24"/>
        </w:rPr>
        <w:tab/>
        <w:t>3803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ktorá porovnáva priamo jednu značku s inou,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 alebo</w:t>
      </w:r>
      <w:r w:rsidR="00011003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s</w:t>
      </w:r>
      <w:r w:rsidR="00147F32">
        <w:rPr>
          <w:rFonts w:ascii="Courier New" w:hAnsi="Courier New" w:cs="Courier New"/>
          <w:color w:val="383838"/>
          <w:sz w:val="24"/>
          <w:szCs w:val="24"/>
        </w:rPr>
        <w:t> 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viacerými</w:t>
      </w:r>
      <w:r w:rsidR="006067B2">
        <w:rPr>
          <w:rFonts w:ascii="Courier New" w:hAnsi="Courier New" w:cs="Courier New"/>
          <w:color w:val="383838"/>
          <w:sz w:val="24"/>
          <w:szCs w:val="24"/>
        </w:rPr>
        <w:tab/>
      </w:r>
      <w:r w:rsidR="006067B2">
        <w:rPr>
          <w:rFonts w:ascii="Courier New" w:hAnsi="Courier New" w:cs="Courier New"/>
          <w:color w:val="383838"/>
          <w:sz w:val="24"/>
          <w:szCs w:val="24"/>
        </w:rPr>
        <w:tab/>
        <w:t>3864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značkami. Je dôležitá pre výrobky v štádiu zrelosti, aby zostali</w:t>
      </w:r>
      <w:r w:rsidR="006067B2">
        <w:rPr>
          <w:rFonts w:ascii="Courier New" w:hAnsi="Courier New" w:cs="Courier New"/>
          <w:color w:val="383838"/>
          <w:sz w:val="24"/>
          <w:szCs w:val="24"/>
        </w:rPr>
        <w:tab/>
        <w:t>3929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aj naďalej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vo vedomí spotrebiteľov.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Pripomín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ajúca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reklama 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opakuje</w:t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  <w:t>3997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A20FE3" w:rsidRPr="00437E65">
        <w:rPr>
          <w:rFonts w:ascii="Courier New" w:hAnsi="Courier New" w:cs="Courier New"/>
          <w:color w:val="383838"/>
          <w:sz w:val="24"/>
          <w:szCs w:val="24"/>
        </w:rPr>
        <w:t>zákazníkom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výhody výrobku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pomáha udržiavať výrobok v</w:t>
      </w:r>
      <w:r w:rsidR="00583A80" w:rsidRPr="00437E65">
        <w:rPr>
          <w:rFonts w:ascii="Courier New" w:hAnsi="Courier New" w:cs="Courier New"/>
          <w:color w:val="383838"/>
          <w:sz w:val="24"/>
          <w:szCs w:val="24"/>
        </w:rPr>
        <w:t xml:space="preserve"> ich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mysliach</w:t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  <w:t>4063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aj mimo sezóny, pripomína 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im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kde si môžu výrobok kúpiť, 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="00147F32">
        <w:rPr>
          <w:rFonts w:ascii="Courier New" w:hAnsi="Courier New" w:cs="Courier New"/>
          <w:color w:val="383838"/>
          <w:sz w:val="24"/>
          <w:szCs w:val="24"/>
        </w:rPr>
        <w:t> 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tiež</w:t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  <w:t>4126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skutočnosť,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že v najbližšom čase môžu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 výrobok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potrebovať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="0023100E" w:rsidRPr="00437E65">
        <w:rPr>
          <w:rFonts w:ascii="Courier New" w:hAnsi="Courier New" w:cs="Courier New"/>
          <w:color w:val="383838"/>
          <w:sz w:val="24"/>
          <w:szCs w:val="24"/>
        </w:rPr>
        <w:t>Ak sa</w:t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  <w:t>4190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913F97" w:rsidRPr="00437E65">
        <w:rPr>
          <w:rFonts w:ascii="Courier New" w:hAnsi="Courier New" w:cs="Courier New"/>
          <w:color w:val="383838"/>
          <w:sz w:val="24"/>
          <w:szCs w:val="24"/>
        </w:rPr>
        <w:t xml:space="preserve">naša </w:t>
      </w:r>
      <w:r w:rsidR="0023100E" w:rsidRPr="00437E65">
        <w:rPr>
          <w:rFonts w:ascii="Courier New" w:hAnsi="Courier New" w:cs="Courier New"/>
          <w:color w:val="383838"/>
          <w:sz w:val="24"/>
          <w:szCs w:val="24"/>
        </w:rPr>
        <w:t>r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eklama zameriava na</w:t>
      </w:r>
      <w:r w:rsidR="00574FB1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dlhodobé budovanie imidžu organizácie</w:t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  <w:t>4253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D00453" w:rsidRDefault="00CE56D3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hovoríme o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inštitucionáln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ej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reklam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e.</w:t>
      </w:r>
      <w:r w:rsidR="00327215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9110E1" w:rsidRPr="00437E65">
        <w:rPr>
          <w:rFonts w:ascii="Courier New" w:hAnsi="Courier New" w:cs="Courier New"/>
          <w:color w:val="383838"/>
          <w:sz w:val="24"/>
          <w:szCs w:val="24"/>
        </w:rPr>
        <w:t>Cieľom z</w:t>
      </w:r>
      <w:r w:rsidR="00327215" w:rsidRPr="00437E65">
        <w:rPr>
          <w:rFonts w:ascii="Courier New" w:hAnsi="Courier New" w:cs="Courier New"/>
          <w:color w:val="383838"/>
          <w:sz w:val="24"/>
          <w:szCs w:val="24"/>
        </w:rPr>
        <w:t>načkov</w:t>
      </w:r>
      <w:r w:rsidR="009110E1" w:rsidRPr="00437E65">
        <w:rPr>
          <w:rFonts w:ascii="Courier New" w:hAnsi="Courier New" w:cs="Courier New"/>
          <w:color w:val="383838"/>
          <w:sz w:val="24"/>
          <w:szCs w:val="24"/>
        </w:rPr>
        <w:t>ej</w:t>
      </w:r>
      <w:r w:rsidR="00327215" w:rsidRPr="00437E65">
        <w:rPr>
          <w:rFonts w:ascii="Courier New" w:hAnsi="Courier New" w:cs="Courier New"/>
          <w:color w:val="383838"/>
          <w:sz w:val="24"/>
          <w:szCs w:val="24"/>
        </w:rPr>
        <w:t xml:space="preserve"> reklam</w:t>
      </w:r>
      <w:r w:rsidR="009110E1" w:rsidRPr="00437E65">
        <w:rPr>
          <w:rFonts w:ascii="Courier New" w:hAnsi="Courier New" w:cs="Courier New"/>
          <w:color w:val="383838"/>
          <w:sz w:val="24"/>
          <w:szCs w:val="24"/>
        </w:rPr>
        <w:t>y je</w:t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  <w:t>4318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dlhodobé budovanie jednotlivej značky</w:t>
      </w:r>
      <w:r w:rsidR="00FC48A3" w:rsidRPr="00437E65">
        <w:rPr>
          <w:rFonts w:ascii="Courier New" w:hAnsi="Courier New" w:cs="Courier New"/>
          <w:color w:val="383838"/>
          <w:sz w:val="24"/>
          <w:szCs w:val="24"/>
        </w:rPr>
        <w:t>. Klasifikačná reklama</w:t>
      </w:r>
      <w:r w:rsidR="00BE4637" w:rsidRPr="00437E65">
        <w:rPr>
          <w:rFonts w:ascii="Courier New" w:hAnsi="Courier New" w:cs="Courier New"/>
          <w:color w:val="383838"/>
          <w:sz w:val="24"/>
          <w:szCs w:val="24"/>
        </w:rPr>
        <w:t xml:space="preserve"> má za</w:t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  <w:t>4384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BE4637" w:rsidRPr="00437E65">
        <w:rPr>
          <w:rFonts w:ascii="Courier New" w:hAnsi="Courier New" w:cs="Courier New"/>
          <w:color w:val="383838"/>
          <w:sz w:val="24"/>
          <w:szCs w:val="24"/>
        </w:rPr>
        <w:t xml:space="preserve">úlohu </w:t>
      </w:r>
      <w:r w:rsidR="001D03EB" w:rsidRPr="00437E65">
        <w:rPr>
          <w:rFonts w:ascii="Courier New" w:hAnsi="Courier New" w:cs="Courier New"/>
          <w:color w:val="383838"/>
          <w:sz w:val="24"/>
          <w:szCs w:val="24"/>
        </w:rPr>
        <w:t>informovať</w:t>
      </w:r>
      <w:r w:rsidR="00BE4637" w:rsidRPr="00437E65">
        <w:rPr>
          <w:rFonts w:ascii="Courier New" w:hAnsi="Courier New" w:cs="Courier New"/>
          <w:color w:val="383838"/>
          <w:sz w:val="24"/>
          <w:szCs w:val="24"/>
        </w:rPr>
        <w:t xml:space="preserve"> príjemc</w:t>
      </w:r>
      <w:r w:rsidR="001D03EB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o</w:t>
      </w:r>
      <w:r w:rsidR="0010301C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predaji</w:t>
      </w:r>
      <w:r w:rsidR="0010301C" w:rsidRPr="00437E65">
        <w:rPr>
          <w:rFonts w:ascii="Courier New" w:hAnsi="Courier New" w:cs="Courier New"/>
          <w:color w:val="383838"/>
          <w:sz w:val="24"/>
          <w:szCs w:val="24"/>
        </w:rPr>
        <w:t xml:space="preserve"> tovaru</w:t>
      </w:r>
      <w:r w:rsidR="00806E51" w:rsidRPr="00437E65">
        <w:rPr>
          <w:rFonts w:ascii="Courier New" w:hAnsi="Courier New" w:cs="Courier New"/>
          <w:color w:val="383838"/>
          <w:sz w:val="24"/>
          <w:szCs w:val="24"/>
        </w:rPr>
        <w:t xml:space="preserve"> a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služ</w:t>
      </w:r>
      <w:r w:rsidR="00940A85">
        <w:rPr>
          <w:rFonts w:ascii="Courier New" w:hAnsi="Courier New" w:cs="Courier New"/>
          <w:color w:val="383838"/>
          <w:sz w:val="24"/>
          <w:szCs w:val="24"/>
        </w:rPr>
        <w:t>ieb</w:t>
      </w:r>
      <w:r w:rsidR="00806E51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806E51" w:rsidRPr="00437E65">
        <w:rPr>
          <w:rFonts w:ascii="Courier New" w:hAnsi="Courier New" w:cs="Courier New"/>
          <w:color w:val="383838"/>
          <w:sz w:val="24"/>
          <w:szCs w:val="24"/>
        </w:rPr>
        <w:t>O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známenie o</w:t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  <w:t>4450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špeciálnom predaji </w:t>
      </w:r>
      <w:r w:rsidR="00806E51" w:rsidRPr="00437E65">
        <w:rPr>
          <w:rFonts w:ascii="Courier New" w:hAnsi="Courier New" w:cs="Courier New"/>
          <w:color w:val="383838"/>
          <w:sz w:val="24"/>
          <w:szCs w:val="24"/>
        </w:rPr>
        <w:t>zabezpeč</w:t>
      </w:r>
      <w:r w:rsidR="00702BA7" w:rsidRPr="00437E65">
        <w:rPr>
          <w:rFonts w:ascii="Courier New" w:hAnsi="Courier New" w:cs="Courier New"/>
          <w:color w:val="383838"/>
          <w:sz w:val="24"/>
          <w:szCs w:val="24"/>
        </w:rPr>
        <w:t xml:space="preserve">uje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reklama predaja, </w:t>
      </w:r>
      <w:r w:rsidR="00702BA7" w:rsidRPr="00437E65">
        <w:rPr>
          <w:rFonts w:ascii="Courier New" w:hAnsi="Courier New" w:cs="Courier New"/>
          <w:color w:val="383838"/>
          <w:sz w:val="24"/>
          <w:szCs w:val="24"/>
        </w:rPr>
        <w:t xml:space="preserve">ktorú </w:t>
      </w:r>
      <w:r w:rsidR="000362D0" w:rsidRPr="00437E65">
        <w:rPr>
          <w:rFonts w:ascii="Courier New" w:hAnsi="Courier New" w:cs="Courier New"/>
          <w:color w:val="383838"/>
          <w:sz w:val="24"/>
          <w:szCs w:val="24"/>
        </w:rPr>
        <w:t xml:space="preserve">môžeme </w:t>
      </w:r>
      <w:r w:rsidR="00702BA7" w:rsidRPr="00437E65">
        <w:rPr>
          <w:rFonts w:ascii="Courier New" w:hAnsi="Courier New" w:cs="Courier New"/>
          <w:color w:val="383838"/>
          <w:sz w:val="24"/>
          <w:szCs w:val="24"/>
        </w:rPr>
        <w:t>inak</w:t>
      </w:r>
      <w:r w:rsidR="00714A8D">
        <w:rPr>
          <w:rFonts w:ascii="Courier New" w:hAnsi="Courier New" w:cs="Courier New"/>
          <w:color w:val="383838"/>
          <w:sz w:val="24"/>
          <w:szCs w:val="24"/>
        </w:rPr>
        <w:tab/>
        <w:t>4515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702BA7" w:rsidRPr="00437E65">
        <w:rPr>
          <w:rFonts w:ascii="Courier New" w:hAnsi="Courier New" w:cs="Courier New"/>
          <w:color w:val="383838"/>
          <w:sz w:val="24"/>
          <w:szCs w:val="24"/>
        </w:rPr>
        <w:t>naz</w:t>
      </w:r>
      <w:r w:rsidR="00A6590D">
        <w:rPr>
          <w:rFonts w:ascii="Courier New" w:hAnsi="Courier New" w:cs="Courier New"/>
          <w:color w:val="383838"/>
          <w:sz w:val="24"/>
          <w:szCs w:val="24"/>
        </w:rPr>
        <w:t>ý</w:t>
      </w:r>
      <w:r w:rsidR="000362D0" w:rsidRPr="00437E65">
        <w:rPr>
          <w:rFonts w:ascii="Courier New" w:hAnsi="Courier New" w:cs="Courier New"/>
          <w:color w:val="383838"/>
          <w:sz w:val="24"/>
          <w:szCs w:val="24"/>
        </w:rPr>
        <w:t>vať</w:t>
      </w:r>
      <w:r w:rsidR="00AD0F1C" w:rsidRPr="00437E65">
        <w:rPr>
          <w:rFonts w:ascii="Courier New" w:hAnsi="Courier New" w:cs="Courier New"/>
          <w:color w:val="383838"/>
          <w:sz w:val="24"/>
          <w:szCs w:val="24"/>
        </w:rPr>
        <w:t xml:space="preserve"> aj ako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podporná reklama</w:t>
      </w:r>
      <w:r w:rsidR="00AD0F1C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CE5C46" w:rsidRPr="00437E65">
        <w:rPr>
          <w:rFonts w:ascii="Courier New" w:hAnsi="Courier New" w:cs="Courier New"/>
          <w:color w:val="383838"/>
          <w:sz w:val="24"/>
          <w:szCs w:val="24"/>
        </w:rPr>
        <w:t xml:space="preserve"> O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bhajovanie jednotlivých prípadov</w:t>
      </w:r>
      <w:r w:rsidR="00D00453">
        <w:rPr>
          <w:rFonts w:ascii="Courier New" w:hAnsi="Courier New" w:cs="Courier New"/>
          <w:color w:val="383838"/>
          <w:sz w:val="24"/>
          <w:szCs w:val="24"/>
        </w:rPr>
        <w:tab/>
        <w:t>4582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DB64EF" w:rsidRDefault="00021FA3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je cieľom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obhajovac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ej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reklam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y.</w:t>
      </w:r>
      <w:r w:rsidR="00085F11" w:rsidRPr="00437E65">
        <w:rPr>
          <w:rFonts w:ascii="Courier New" w:hAnsi="Courier New" w:cs="Courier New"/>
          <w:color w:val="383838"/>
          <w:sz w:val="24"/>
          <w:szCs w:val="24"/>
        </w:rPr>
        <w:t xml:space="preserve"> Primárnym účelom </w:t>
      </w:r>
      <w:r w:rsidR="001D08F3">
        <w:rPr>
          <w:rFonts w:ascii="Courier New" w:hAnsi="Courier New" w:cs="Courier New"/>
          <w:color w:val="383838"/>
          <w:sz w:val="24"/>
          <w:szCs w:val="24"/>
        </w:rPr>
        <w:t xml:space="preserve">každej </w:t>
      </w:r>
      <w:r w:rsidR="00085F11" w:rsidRPr="00437E65">
        <w:rPr>
          <w:rFonts w:ascii="Courier New" w:hAnsi="Courier New" w:cs="Courier New"/>
          <w:color w:val="383838"/>
          <w:sz w:val="24"/>
          <w:szCs w:val="24"/>
        </w:rPr>
        <w:t>reklamy je</w:t>
      </w:r>
      <w:r w:rsidR="0060370E">
        <w:rPr>
          <w:rFonts w:ascii="Courier New" w:hAnsi="Courier New" w:cs="Courier New"/>
          <w:color w:val="383838"/>
          <w:sz w:val="24"/>
          <w:szCs w:val="24"/>
        </w:rPr>
        <w:tab/>
        <w:t>4648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085F11" w:rsidRPr="00437E65">
        <w:rPr>
          <w:rFonts w:ascii="Courier New" w:hAnsi="Courier New" w:cs="Courier New"/>
          <w:color w:val="383838"/>
          <w:sz w:val="24"/>
          <w:szCs w:val="24"/>
        </w:rPr>
        <w:t>informovať</w:t>
      </w:r>
      <w:r w:rsidR="0035180D" w:rsidRPr="00437E65">
        <w:rPr>
          <w:rFonts w:ascii="Courier New" w:hAnsi="Courier New" w:cs="Courier New"/>
          <w:color w:val="383838"/>
          <w:sz w:val="24"/>
          <w:szCs w:val="24"/>
        </w:rPr>
        <w:t xml:space="preserve"> príjemcu.</w:t>
      </w:r>
      <w:r w:rsidR="00D93871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2F7F35" w:rsidRPr="00437E65">
        <w:rPr>
          <w:rFonts w:ascii="Courier New" w:hAnsi="Courier New" w:cs="Courier New"/>
          <w:color w:val="383838"/>
          <w:sz w:val="24"/>
          <w:szCs w:val="24"/>
        </w:rPr>
        <w:t>Poskytovať</w:t>
      </w:r>
      <w:r w:rsidR="00D93871" w:rsidRPr="00437E65">
        <w:rPr>
          <w:rFonts w:ascii="Courier New" w:hAnsi="Courier New" w:cs="Courier New"/>
          <w:color w:val="383838"/>
          <w:sz w:val="24"/>
          <w:szCs w:val="24"/>
        </w:rPr>
        <w:t xml:space="preserve"> trh</w:t>
      </w:r>
      <w:r w:rsidR="002F7F35" w:rsidRPr="00437E65">
        <w:rPr>
          <w:rFonts w:ascii="Courier New" w:hAnsi="Courier New" w:cs="Courier New"/>
          <w:color w:val="383838"/>
          <w:sz w:val="24"/>
          <w:szCs w:val="24"/>
        </w:rPr>
        <w:t>u informácie</w:t>
      </w:r>
      <w:r w:rsidR="00D93871" w:rsidRPr="00437E65">
        <w:rPr>
          <w:rFonts w:ascii="Courier New" w:hAnsi="Courier New" w:cs="Courier New"/>
          <w:color w:val="383838"/>
          <w:sz w:val="24"/>
          <w:szCs w:val="24"/>
        </w:rPr>
        <w:t xml:space="preserve"> o</w:t>
      </w:r>
      <w:r w:rsidR="00C30F6A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D93871" w:rsidRPr="00437E65">
        <w:rPr>
          <w:rFonts w:ascii="Courier New" w:hAnsi="Courier New" w:cs="Courier New"/>
          <w:color w:val="383838"/>
          <w:sz w:val="24"/>
          <w:szCs w:val="24"/>
        </w:rPr>
        <w:t>nových, alebo</w:t>
      </w:r>
      <w:r w:rsidR="00C30F6A" w:rsidRPr="00437E65">
        <w:rPr>
          <w:rFonts w:ascii="Courier New" w:hAnsi="Courier New" w:cs="Courier New"/>
          <w:color w:val="383838"/>
          <w:sz w:val="24"/>
          <w:szCs w:val="24"/>
        </w:rPr>
        <w:t xml:space="preserve"> aj</w:t>
      </w:r>
      <w:r w:rsidR="0060370E">
        <w:rPr>
          <w:rFonts w:ascii="Courier New" w:hAnsi="Courier New" w:cs="Courier New"/>
          <w:color w:val="383838"/>
          <w:sz w:val="24"/>
          <w:szCs w:val="24"/>
        </w:rPr>
        <w:tab/>
        <w:t>4715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6D7D96" w:rsidRPr="00437E65">
        <w:rPr>
          <w:rFonts w:ascii="Courier New" w:hAnsi="Courier New" w:cs="Courier New"/>
          <w:color w:val="383838"/>
          <w:sz w:val="24"/>
          <w:szCs w:val="24"/>
        </w:rPr>
        <w:t>o</w:t>
      </w:r>
      <w:r w:rsidR="00D93871" w:rsidRPr="00437E65">
        <w:rPr>
          <w:rFonts w:ascii="Courier New" w:hAnsi="Courier New" w:cs="Courier New"/>
          <w:color w:val="383838"/>
          <w:sz w:val="24"/>
          <w:szCs w:val="24"/>
        </w:rPr>
        <w:t xml:space="preserve"> inovovaných</w:t>
      </w:r>
      <w:r w:rsidR="00C30F6A" w:rsidRPr="00437E65">
        <w:rPr>
          <w:rFonts w:ascii="Courier New" w:hAnsi="Courier New" w:cs="Courier New"/>
          <w:color w:val="383838"/>
          <w:sz w:val="24"/>
          <w:szCs w:val="24"/>
        </w:rPr>
        <w:t xml:space="preserve"> produktoch, o možnostiach nového využitia produktov</w:t>
      </w:r>
      <w:r w:rsidR="00A93D67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60370E">
        <w:rPr>
          <w:rFonts w:ascii="Courier New" w:hAnsi="Courier New" w:cs="Courier New"/>
          <w:color w:val="383838"/>
          <w:sz w:val="24"/>
          <w:szCs w:val="24"/>
        </w:rPr>
        <w:tab/>
        <w:t>4781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A93D67" w:rsidRPr="00437E65">
        <w:rPr>
          <w:rFonts w:ascii="Courier New" w:hAnsi="Courier New" w:cs="Courier New"/>
          <w:color w:val="383838"/>
          <w:sz w:val="24"/>
          <w:szCs w:val="24"/>
        </w:rPr>
        <w:t>o zmenách cien, o vytvorení nových obchodov</w:t>
      </w:r>
      <w:r w:rsidR="007D7E15" w:rsidRPr="00437E65">
        <w:rPr>
          <w:rFonts w:ascii="Courier New" w:hAnsi="Courier New" w:cs="Courier New"/>
          <w:color w:val="383838"/>
          <w:sz w:val="24"/>
          <w:szCs w:val="24"/>
        </w:rPr>
        <w:t xml:space="preserve"> a</w:t>
      </w:r>
      <w:r w:rsidR="005D52BC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182384" w:rsidRPr="00437E65">
        <w:rPr>
          <w:rFonts w:ascii="Courier New" w:hAnsi="Courier New" w:cs="Courier New"/>
          <w:color w:val="383838"/>
          <w:sz w:val="24"/>
          <w:szCs w:val="24"/>
        </w:rPr>
        <w:t>tak</w:t>
      </w:r>
      <w:r w:rsidR="005D52BC" w:rsidRPr="00437E65">
        <w:rPr>
          <w:rFonts w:ascii="Courier New" w:hAnsi="Courier New" w:cs="Courier New"/>
          <w:color w:val="383838"/>
          <w:sz w:val="24"/>
          <w:szCs w:val="24"/>
        </w:rPr>
        <w:t xml:space="preserve">tiež </w:t>
      </w:r>
      <w:r w:rsidR="007D7E15" w:rsidRPr="00437E65">
        <w:rPr>
          <w:rFonts w:ascii="Courier New" w:hAnsi="Courier New" w:cs="Courier New"/>
          <w:color w:val="383838"/>
          <w:sz w:val="24"/>
          <w:szCs w:val="24"/>
        </w:rPr>
        <w:t>o</w:t>
      </w:r>
      <w:r w:rsidR="00147F32">
        <w:rPr>
          <w:rFonts w:ascii="Courier New" w:hAnsi="Courier New" w:cs="Courier New"/>
          <w:color w:val="383838"/>
          <w:sz w:val="24"/>
          <w:szCs w:val="24"/>
        </w:rPr>
        <w:t> </w:t>
      </w:r>
      <w:r w:rsidR="007D7E15" w:rsidRPr="00437E65">
        <w:rPr>
          <w:rFonts w:ascii="Courier New" w:hAnsi="Courier New" w:cs="Courier New"/>
          <w:color w:val="383838"/>
          <w:sz w:val="24"/>
          <w:szCs w:val="24"/>
        </w:rPr>
        <w:t>ponúkaných</w:t>
      </w:r>
      <w:r w:rsidR="0060370E">
        <w:rPr>
          <w:rFonts w:ascii="Courier New" w:hAnsi="Courier New" w:cs="Courier New"/>
          <w:color w:val="383838"/>
          <w:sz w:val="24"/>
          <w:szCs w:val="24"/>
        </w:rPr>
        <w:tab/>
        <w:t>4847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7D7E15" w:rsidRPr="00437E65">
        <w:rPr>
          <w:rFonts w:ascii="Courier New" w:hAnsi="Courier New" w:cs="Courier New"/>
          <w:color w:val="383838"/>
          <w:sz w:val="24"/>
          <w:szCs w:val="24"/>
        </w:rPr>
        <w:t>službách</w:t>
      </w:r>
      <w:r w:rsidR="00DC13D7"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="00E33ED2" w:rsidRPr="00437E65">
        <w:rPr>
          <w:rFonts w:ascii="Courier New" w:hAnsi="Courier New" w:cs="Courier New"/>
          <w:color w:val="383838"/>
          <w:sz w:val="24"/>
          <w:szCs w:val="24"/>
        </w:rPr>
        <w:t>Cieľom je</w:t>
      </w:r>
      <w:r w:rsidR="00532B31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E33ED2" w:rsidRPr="00437E65">
        <w:rPr>
          <w:rFonts w:ascii="Courier New" w:hAnsi="Courier New" w:cs="Courier New"/>
          <w:color w:val="383838"/>
          <w:sz w:val="24"/>
          <w:szCs w:val="24"/>
        </w:rPr>
        <w:t xml:space="preserve">vysvetliť, ako </w:t>
      </w:r>
      <w:r w:rsidR="00DD4E18" w:rsidRPr="00437E65">
        <w:rPr>
          <w:rFonts w:ascii="Courier New" w:hAnsi="Courier New" w:cs="Courier New"/>
          <w:color w:val="383838"/>
          <w:sz w:val="24"/>
          <w:szCs w:val="24"/>
        </w:rPr>
        <w:t xml:space="preserve">náš </w:t>
      </w:r>
      <w:r w:rsidR="00E33ED2" w:rsidRPr="00437E65">
        <w:rPr>
          <w:rFonts w:ascii="Courier New" w:hAnsi="Courier New" w:cs="Courier New"/>
          <w:color w:val="383838"/>
          <w:sz w:val="24"/>
          <w:szCs w:val="24"/>
        </w:rPr>
        <w:t>výrobok funguje, napraviť</w:t>
      </w:r>
      <w:r w:rsidR="0060370E">
        <w:rPr>
          <w:rFonts w:ascii="Courier New" w:hAnsi="Courier New" w:cs="Courier New"/>
          <w:color w:val="383838"/>
          <w:sz w:val="24"/>
          <w:szCs w:val="24"/>
        </w:rPr>
        <w:tab/>
        <w:t>4912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DB64EF" w:rsidRDefault="00E33ED2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chybné predstavy o ponúkaných tovaroch a rozptýliť obavy z</w:t>
      </w:r>
      <w:r w:rsidR="00147F32">
        <w:rPr>
          <w:rFonts w:ascii="Courier New" w:hAnsi="Courier New" w:cs="Courier New"/>
          <w:color w:val="383838"/>
          <w:sz w:val="24"/>
          <w:szCs w:val="24"/>
        </w:rPr>
        <w:t> 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nákupu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4977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nového výrobku</w:t>
      </w:r>
      <w:r w:rsidR="00532B31"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="00A17DC6" w:rsidRPr="00437E65">
        <w:rPr>
          <w:rFonts w:ascii="Courier New" w:hAnsi="Courier New" w:cs="Courier New"/>
          <w:color w:val="383838"/>
          <w:sz w:val="24"/>
          <w:szCs w:val="24"/>
        </w:rPr>
        <w:t>Ďa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 xml:space="preserve">lšou </w:t>
      </w:r>
      <w:r w:rsidR="003F6354" w:rsidRPr="00437E65">
        <w:rPr>
          <w:rFonts w:ascii="Courier New" w:hAnsi="Courier New" w:cs="Courier New"/>
          <w:color w:val="383838"/>
          <w:sz w:val="24"/>
          <w:szCs w:val="24"/>
        </w:rPr>
        <w:t xml:space="preserve">významnou 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>úlohou</w:t>
      </w:r>
      <w:r w:rsidR="00532B31" w:rsidRPr="00437E65">
        <w:rPr>
          <w:rFonts w:ascii="Courier New" w:hAnsi="Courier New" w:cs="Courier New"/>
          <w:color w:val="383838"/>
          <w:sz w:val="24"/>
          <w:szCs w:val="24"/>
        </w:rPr>
        <w:t xml:space="preserve"> je </w:t>
      </w:r>
      <w:r w:rsidR="00E11E58" w:rsidRPr="00437E65">
        <w:rPr>
          <w:rFonts w:ascii="Courier New" w:hAnsi="Courier New" w:cs="Courier New"/>
          <w:color w:val="383838"/>
          <w:sz w:val="24"/>
          <w:szCs w:val="24"/>
        </w:rPr>
        <w:t>presvedč</w:t>
      </w:r>
      <w:r w:rsidR="0016127D" w:rsidRPr="00437E65">
        <w:rPr>
          <w:rFonts w:ascii="Courier New" w:hAnsi="Courier New" w:cs="Courier New"/>
          <w:color w:val="383838"/>
          <w:sz w:val="24"/>
          <w:szCs w:val="24"/>
        </w:rPr>
        <w:t>iť príjemcu.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5043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B57BC" w:rsidRPr="00437E65">
        <w:rPr>
          <w:rFonts w:ascii="Courier New" w:hAnsi="Courier New" w:cs="Courier New"/>
          <w:color w:val="383838"/>
          <w:sz w:val="24"/>
          <w:szCs w:val="24"/>
        </w:rPr>
        <w:t>Cieľom je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 xml:space="preserve"> zvýš</w:t>
      </w:r>
      <w:r w:rsidR="00B938BA"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 xml:space="preserve"> preferenci</w:t>
      </w:r>
      <w:r w:rsidR="00B938BA" w:rsidRPr="00437E65">
        <w:rPr>
          <w:rFonts w:ascii="Courier New" w:hAnsi="Courier New" w:cs="Courier New"/>
          <w:color w:val="383838"/>
          <w:sz w:val="24"/>
          <w:szCs w:val="24"/>
        </w:rPr>
        <w:t>e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 xml:space="preserve"> danej značky</w:t>
      </w:r>
      <w:r w:rsidR="003F6354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6A725E" w:rsidRPr="00437E65">
        <w:rPr>
          <w:rFonts w:ascii="Courier New" w:hAnsi="Courier New" w:cs="Courier New"/>
          <w:color w:val="383838"/>
          <w:sz w:val="24"/>
          <w:szCs w:val="24"/>
        </w:rPr>
        <w:t xml:space="preserve"> podpor</w:t>
      </w:r>
      <w:r w:rsidR="00480D5E"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6A725E" w:rsidRPr="00437E65">
        <w:rPr>
          <w:rFonts w:ascii="Courier New" w:hAnsi="Courier New" w:cs="Courier New"/>
          <w:color w:val="383838"/>
          <w:sz w:val="24"/>
          <w:szCs w:val="24"/>
        </w:rPr>
        <w:t xml:space="preserve"> rozhodnut</w:t>
      </w:r>
      <w:r w:rsidR="00480D5E" w:rsidRPr="00437E65">
        <w:rPr>
          <w:rFonts w:ascii="Courier New" w:hAnsi="Courier New" w:cs="Courier New"/>
          <w:color w:val="383838"/>
          <w:sz w:val="24"/>
          <w:szCs w:val="24"/>
        </w:rPr>
        <w:t>ia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5107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480D30" w:rsidRPr="00437E65">
        <w:rPr>
          <w:rFonts w:ascii="Courier New" w:hAnsi="Courier New" w:cs="Courier New"/>
          <w:color w:val="383838"/>
          <w:sz w:val="24"/>
          <w:szCs w:val="24"/>
        </w:rPr>
        <w:t>príjemcov</w:t>
      </w:r>
      <w:r w:rsidR="006A725E" w:rsidRPr="00437E65">
        <w:rPr>
          <w:rFonts w:ascii="Courier New" w:hAnsi="Courier New" w:cs="Courier New"/>
          <w:color w:val="383838"/>
          <w:sz w:val="24"/>
          <w:szCs w:val="24"/>
        </w:rPr>
        <w:t xml:space="preserve"> o zmene značky</w:t>
      </w:r>
      <w:r w:rsidR="00645599" w:rsidRPr="00437E65">
        <w:rPr>
          <w:rFonts w:ascii="Courier New" w:hAnsi="Courier New" w:cs="Courier New"/>
          <w:color w:val="383838"/>
          <w:sz w:val="24"/>
          <w:szCs w:val="24"/>
        </w:rPr>
        <w:t>, zmen</w:t>
      </w:r>
      <w:r w:rsidR="00D153FB"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645599" w:rsidRPr="00437E65">
        <w:rPr>
          <w:rFonts w:ascii="Courier New" w:hAnsi="Courier New" w:cs="Courier New"/>
          <w:color w:val="383838"/>
          <w:sz w:val="24"/>
          <w:szCs w:val="24"/>
        </w:rPr>
        <w:t xml:space="preserve"> vnímani</w:t>
      </w:r>
      <w:r w:rsidR="00D153FB" w:rsidRPr="00437E65">
        <w:rPr>
          <w:rFonts w:ascii="Courier New" w:hAnsi="Courier New" w:cs="Courier New"/>
          <w:color w:val="383838"/>
          <w:sz w:val="24"/>
          <w:szCs w:val="24"/>
        </w:rPr>
        <w:t>e</w:t>
      </w:r>
      <w:r w:rsidR="00645599" w:rsidRPr="00437E65">
        <w:rPr>
          <w:rFonts w:ascii="Courier New" w:hAnsi="Courier New" w:cs="Courier New"/>
          <w:color w:val="383838"/>
          <w:sz w:val="24"/>
          <w:szCs w:val="24"/>
        </w:rPr>
        <w:t xml:space="preserve"> niektorých úžitkových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5170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645599" w:rsidRPr="00437E65">
        <w:rPr>
          <w:rFonts w:ascii="Courier New" w:hAnsi="Courier New" w:cs="Courier New"/>
          <w:color w:val="383838"/>
          <w:sz w:val="24"/>
          <w:szCs w:val="24"/>
        </w:rPr>
        <w:t>vlastností daného tovaru</w:t>
      </w:r>
      <w:r w:rsidR="00B07DCB" w:rsidRPr="00437E65">
        <w:rPr>
          <w:rFonts w:ascii="Courier New" w:hAnsi="Courier New" w:cs="Courier New"/>
          <w:color w:val="383838"/>
          <w:sz w:val="24"/>
          <w:szCs w:val="24"/>
        </w:rPr>
        <w:t>, zvýš</w:t>
      </w:r>
      <w:r w:rsidR="00D153FB"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B07DCB" w:rsidRPr="00437E65">
        <w:rPr>
          <w:rFonts w:ascii="Courier New" w:hAnsi="Courier New" w:cs="Courier New"/>
          <w:color w:val="383838"/>
          <w:sz w:val="24"/>
          <w:szCs w:val="24"/>
        </w:rPr>
        <w:t xml:space="preserve"> motiváci</w:t>
      </w:r>
      <w:r w:rsidR="008F30D1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="00B07DCB" w:rsidRPr="00437E65">
        <w:rPr>
          <w:rFonts w:ascii="Courier New" w:hAnsi="Courier New" w:cs="Courier New"/>
          <w:color w:val="383838"/>
          <w:sz w:val="24"/>
          <w:szCs w:val="24"/>
        </w:rPr>
        <w:t xml:space="preserve"> spotrebiteľov k</w:t>
      </w:r>
      <w:r w:rsidR="00147F32">
        <w:rPr>
          <w:rFonts w:ascii="Courier New" w:hAnsi="Courier New" w:cs="Courier New"/>
          <w:color w:val="383838"/>
          <w:sz w:val="24"/>
          <w:szCs w:val="24"/>
        </w:rPr>
        <w:t> </w:t>
      </w:r>
      <w:r w:rsidR="00B07DCB" w:rsidRPr="00437E65">
        <w:rPr>
          <w:rFonts w:ascii="Courier New" w:hAnsi="Courier New" w:cs="Courier New"/>
          <w:color w:val="383838"/>
          <w:sz w:val="24"/>
          <w:szCs w:val="24"/>
        </w:rPr>
        <w:t>nákupu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5235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DB64EF" w:rsidRDefault="00401B4C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="0071387B" w:rsidRPr="00437E65">
        <w:rPr>
          <w:rFonts w:ascii="Courier New" w:hAnsi="Courier New" w:cs="Courier New"/>
          <w:color w:val="383838"/>
          <w:sz w:val="24"/>
          <w:szCs w:val="24"/>
        </w:rPr>
        <w:t>ko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aj rieš</w:t>
      </w:r>
      <w:r w:rsidR="008F30D1"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krízov</w:t>
      </w:r>
      <w:r w:rsidR="008F30D1" w:rsidRPr="00437E65">
        <w:rPr>
          <w:rFonts w:ascii="Courier New" w:hAnsi="Courier New" w:cs="Courier New"/>
          <w:color w:val="383838"/>
          <w:sz w:val="24"/>
          <w:szCs w:val="24"/>
        </w:rPr>
        <w:t>é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situáci</w:t>
      </w:r>
      <w:r w:rsidR="008F30D1" w:rsidRPr="00437E65">
        <w:rPr>
          <w:rFonts w:ascii="Courier New" w:hAnsi="Courier New" w:cs="Courier New"/>
          <w:color w:val="383838"/>
          <w:sz w:val="24"/>
          <w:szCs w:val="24"/>
        </w:rPr>
        <w:t>e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pomocou obrannej reklamy</w:t>
      </w:r>
      <w:r w:rsidR="00E80918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A14C34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921154" w:rsidRPr="00437E65">
        <w:rPr>
          <w:rFonts w:ascii="Courier New" w:hAnsi="Courier New" w:cs="Courier New"/>
          <w:color w:val="383838"/>
          <w:sz w:val="24"/>
          <w:szCs w:val="24"/>
        </w:rPr>
        <w:t>Tretím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5299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A14C34" w:rsidRPr="00437E65">
        <w:rPr>
          <w:rFonts w:ascii="Courier New" w:hAnsi="Courier New" w:cs="Courier New"/>
          <w:color w:val="383838"/>
          <w:sz w:val="24"/>
          <w:szCs w:val="24"/>
        </w:rPr>
        <w:t>účelom reklamy je pr</w:t>
      </w:r>
      <w:r w:rsidR="00CE50AF" w:rsidRPr="00437E65">
        <w:rPr>
          <w:rFonts w:ascii="Courier New" w:hAnsi="Courier New" w:cs="Courier New"/>
          <w:color w:val="383838"/>
          <w:sz w:val="24"/>
          <w:szCs w:val="24"/>
        </w:rPr>
        <w:t>ipomínať. P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ripomenúť spotrebiteľo</w:t>
      </w:r>
      <w:r w:rsidR="00A925D8" w:rsidRPr="00437E65">
        <w:rPr>
          <w:rFonts w:ascii="Courier New" w:hAnsi="Courier New" w:cs="Courier New"/>
          <w:color w:val="383838"/>
          <w:sz w:val="24"/>
          <w:szCs w:val="24"/>
        </w:rPr>
        <w:t>vi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, že by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5362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mohol výrobok v blízkej dobe potrebovať</w:t>
      </w:r>
      <w:r w:rsidR="00A925D8" w:rsidRPr="00437E65">
        <w:rPr>
          <w:rFonts w:ascii="Courier New" w:hAnsi="Courier New" w:cs="Courier New"/>
          <w:color w:val="383838"/>
          <w:sz w:val="24"/>
          <w:szCs w:val="24"/>
        </w:rPr>
        <w:t>, pripomenúť mu</w:t>
      </w:r>
      <w:r w:rsidR="008B4808" w:rsidRPr="00437E65">
        <w:rPr>
          <w:rFonts w:ascii="Courier New" w:hAnsi="Courier New" w:cs="Courier New"/>
          <w:color w:val="383838"/>
          <w:sz w:val="24"/>
          <w:szCs w:val="24"/>
        </w:rPr>
        <w:t xml:space="preserve"> aj to,</w:t>
      </w:r>
      <w:r w:rsidR="00A925D8" w:rsidRPr="00437E65">
        <w:rPr>
          <w:rFonts w:ascii="Courier New" w:hAnsi="Courier New" w:cs="Courier New"/>
          <w:color w:val="383838"/>
          <w:sz w:val="24"/>
          <w:szCs w:val="24"/>
        </w:rPr>
        <w:t xml:space="preserve"> kde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5427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A925D8" w:rsidRPr="00437E65">
        <w:rPr>
          <w:rFonts w:ascii="Courier New" w:hAnsi="Courier New" w:cs="Courier New"/>
          <w:color w:val="383838"/>
          <w:sz w:val="24"/>
          <w:szCs w:val="24"/>
        </w:rPr>
        <w:t>je možné tovar zakúpiť</w:t>
      </w:r>
      <w:r w:rsidR="00DC6DB4" w:rsidRPr="00437E65">
        <w:rPr>
          <w:rFonts w:ascii="Courier New" w:hAnsi="Courier New" w:cs="Courier New"/>
          <w:color w:val="383838"/>
          <w:sz w:val="24"/>
          <w:szCs w:val="24"/>
        </w:rPr>
        <w:t>, udrž</w:t>
      </w:r>
      <w:r w:rsidR="00921154" w:rsidRPr="00437E65">
        <w:rPr>
          <w:rFonts w:ascii="Courier New" w:hAnsi="Courier New" w:cs="Courier New"/>
          <w:color w:val="383838"/>
          <w:sz w:val="24"/>
          <w:szCs w:val="24"/>
        </w:rPr>
        <w:t>ia</w:t>
      </w:r>
      <w:r w:rsidR="00DC6DB4" w:rsidRPr="00437E65">
        <w:rPr>
          <w:rFonts w:ascii="Courier New" w:hAnsi="Courier New" w:cs="Courier New"/>
          <w:color w:val="383838"/>
          <w:sz w:val="24"/>
          <w:szCs w:val="24"/>
        </w:rPr>
        <w:t xml:space="preserve">vať povedomie o výrobku </w:t>
      </w:r>
      <w:r w:rsidR="007571CE" w:rsidRPr="00437E65">
        <w:rPr>
          <w:rFonts w:ascii="Courier New" w:hAnsi="Courier New" w:cs="Courier New"/>
          <w:color w:val="383838"/>
          <w:sz w:val="24"/>
          <w:szCs w:val="24"/>
        </w:rPr>
        <w:t>aj</w:t>
      </w:r>
      <w:r w:rsidR="00DC6DB4" w:rsidRPr="00437E65">
        <w:rPr>
          <w:rFonts w:ascii="Courier New" w:hAnsi="Courier New" w:cs="Courier New"/>
          <w:color w:val="383838"/>
          <w:sz w:val="24"/>
          <w:szCs w:val="24"/>
        </w:rPr>
        <w:t xml:space="preserve"> mimo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5488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DC6DB4" w:rsidRPr="00437E65">
        <w:rPr>
          <w:rFonts w:ascii="Courier New" w:hAnsi="Courier New" w:cs="Courier New"/>
          <w:color w:val="383838"/>
          <w:sz w:val="24"/>
          <w:szCs w:val="24"/>
        </w:rPr>
        <w:t>sezón</w:t>
      </w:r>
      <w:r w:rsidR="007571CE" w:rsidRPr="00437E65">
        <w:rPr>
          <w:rFonts w:ascii="Courier New" w:hAnsi="Courier New" w:cs="Courier New"/>
          <w:color w:val="383838"/>
          <w:sz w:val="24"/>
          <w:szCs w:val="24"/>
        </w:rPr>
        <w:t xml:space="preserve">y a udržiavať lojalitu </w:t>
      </w:r>
      <w:r w:rsidR="00EE6DD2" w:rsidRPr="00437E65">
        <w:rPr>
          <w:rFonts w:ascii="Courier New" w:hAnsi="Courier New" w:cs="Courier New"/>
          <w:color w:val="383838"/>
          <w:sz w:val="24"/>
          <w:szCs w:val="24"/>
        </w:rPr>
        <w:t xml:space="preserve">našich </w:t>
      </w:r>
      <w:r w:rsidR="007571CE" w:rsidRPr="00437E65">
        <w:rPr>
          <w:rFonts w:ascii="Courier New" w:hAnsi="Courier New" w:cs="Courier New"/>
          <w:color w:val="383838"/>
          <w:sz w:val="24"/>
          <w:szCs w:val="24"/>
        </w:rPr>
        <w:t>spotrebiteľov.</w:t>
      </w:r>
      <w:r w:rsidR="00C369E2" w:rsidRPr="00437E65">
        <w:rPr>
          <w:rFonts w:ascii="Courier New" w:hAnsi="Courier New" w:cs="Courier New"/>
          <w:color w:val="383838"/>
          <w:sz w:val="24"/>
          <w:szCs w:val="24"/>
        </w:rPr>
        <w:t xml:space="preserve"> Posledným účelom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5556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DC58C8" w:rsidRDefault="00C369E2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je porovnáva</w:t>
      </w:r>
      <w:r w:rsidR="00EE6DD2" w:rsidRPr="00437E65">
        <w:rPr>
          <w:rFonts w:ascii="Courier New" w:hAnsi="Courier New" w:cs="Courier New"/>
          <w:color w:val="383838"/>
          <w:sz w:val="24"/>
          <w:szCs w:val="24"/>
        </w:rPr>
        <w:t>ť.</w:t>
      </w:r>
      <w:r w:rsidR="00736C7A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9E4238" w:rsidRPr="00437E65">
        <w:rPr>
          <w:rFonts w:ascii="Courier New" w:hAnsi="Courier New" w:cs="Courier New"/>
          <w:color w:val="383838"/>
          <w:sz w:val="24"/>
          <w:szCs w:val="24"/>
        </w:rPr>
        <w:t>P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oukázať na prednosti vlastného výrobku</w:t>
      </w:r>
      <w:r w:rsidR="009E4238" w:rsidRPr="00437E65">
        <w:rPr>
          <w:rFonts w:ascii="Courier New" w:hAnsi="Courier New" w:cs="Courier New"/>
          <w:color w:val="383838"/>
          <w:sz w:val="24"/>
          <w:szCs w:val="24"/>
        </w:rPr>
        <w:t xml:space="preserve">, alebo </w:t>
      </w:r>
      <w:r w:rsidR="007B2DB6" w:rsidRPr="00437E65">
        <w:rPr>
          <w:rFonts w:ascii="Courier New" w:hAnsi="Courier New" w:cs="Courier New"/>
          <w:color w:val="383838"/>
          <w:sz w:val="24"/>
          <w:szCs w:val="24"/>
        </w:rPr>
        <w:t>aj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5621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služby</w:t>
      </w:r>
      <w:r w:rsidR="00BB3195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v porovnaní s obdobným konkurenčným výrobkom</w:t>
      </w:r>
      <w:r w:rsidR="00771EAF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BB3195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Firmy si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5684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zabezpečujú reklamu rôznym spôsobom. Za reklamu môže zodpove</w:t>
      </w:r>
      <w:r w:rsidR="00DB7EDA" w:rsidRPr="00437E65">
        <w:rPr>
          <w:rFonts w:ascii="Courier New" w:hAnsi="Courier New" w:cs="Courier New"/>
          <w:color w:val="383838"/>
          <w:sz w:val="24"/>
          <w:szCs w:val="24"/>
        </w:rPr>
        <w:t>dať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5748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hociktorý pracovník v oddelení predaja. Vo veľkých firmách sa</w:t>
      </w:r>
      <w:r w:rsidR="00F209C5" w:rsidRPr="00437E65">
        <w:rPr>
          <w:rFonts w:ascii="Courier New" w:hAnsi="Courier New" w:cs="Courier New"/>
          <w:color w:val="383838"/>
          <w:sz w:val="24"/>
          <w:szCs w:val="24"/>
        </w:rPr>
        <w:t xml:space="preserve"> môže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5815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zria</w:t>
      </w:r>
      <w:r w:rsidR="009D4F6D" w:rsidRPr="00437E65">
        <w:rPr>
          <w:rFonts w:ascii="Courier New" w:hAnsi="Courier New" w:cs="Courier New"/>
          <w:color w:val="383838"/>
          <w:sz w:val="24"/>
          <w:szCs w:val="24"/>
        </w:rPr>
        <w:t>di</w:t>
      </w:r>
      <w:r w:rsidR="00F209C5" w:rsidRPr="00437E65">
        <w:rPr>
          <w:rFonts w:ascii="Courier New" w:hAnsi="Courier New" w:cs="Courier New"/>
          <w:color w:val="383838"/>
          <w:sz w:val="24"/>
          <w:szCs w:val="24"/>
        </w:rPr>
        <w:t>ť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oddelenie reklamy, ktorého úlohou je spracovať rozpočet na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5881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reklamu, spolupracovať s reklamnou agentúrou alebo vykonať</w:t>
      </w:r>
      <w:r w:rsidR="001B4A69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5D5A01" w:rsidRPr="00437E65">
        <w:rPr>
          <w:rFonts w:ascii="Courier New" w:hAnsi="Courier New" w:cs="Courier New"/>
          <w:color w:val="383838"/>
          <w:sz w:val="24"/>
          <w:szCs w:val="24"/>
        </w:rPr>
        <w:t>mnohé</w:t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5945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činnosti spojené so zasielaním reklamných materiálov.</w:t>
      </w:r>
      <w:r w:rsidR="005D5A01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Väčšina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</w:r>
      <w:r w:rsidR="00DB64EF">
        <w:rPr>
          <w:rFonts w:ascii="Courier New" w:hAnsi="Courier New" w:cs="Courier New"/>
          <w:color w:val="383838"/>
          <w:sz w:val="24"/>
          <w:szCs w:val="24"/>
        </w:rPr>
        <w:tab/>
        <w:t>6007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52573C">
        <w:rPr>
          <w:rFonts w:ascii="Courier New" w:hAnsi="Courier New" w:cs="Courier New"/>
          <w:color w:val="383838"/>
          <w:sz w:val="24"/>
          <w:szCs w:val="24"/>
        </w:rPr>
        <w:t>podnikov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využíva služby externých reklamných agentúr, pretože ich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6072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činnosť im poskytuje rôzne výhody. Agentúry získavajú </w:t>
      </w:r>
      <w:r w:rsidR="00C30C8A" w:rsidRPr="00437E65">
        <w:rPr>
          <w:rFonts w:ascii="Courier New" w:hAnsi="Courier New" w:cs="Courier New"/>
          <w:color w:val="383838"/>
          <w:sz w:val="24"/>
          <w:szCs w:val="24"/>
        </w:rPr>
        <w:t xml:space="preserve">svoje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nové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6137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objednávky často na základe reputácie alebo svojej veľkosti. Vo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6201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DC58C8" w:rsidRDefault="00F333B3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všeobecnosti však zákazník </w:t>
      </w:r>
      <w:r w:rsidR="007A067D" w:rsidRPr="00437E65">
        <w:rPr>
          <w:rFonts w:ascii="Courier New" w:hAnsi="Courier New" w:cs="Courier New"/>
          <w:color w:val="383838"/>
          <w:sz w:val="24"/>
          <w:szCs w:val="24"/>
        </w:rPr>
        <w:t>oslovuje</w:t>
      </w:r>
      <w:r w:rsidR="00F16119">
        <w:rPr>
          <w:rFonts w:ascii="Courier New" w:hAnsi="Courier New" w:cs="Courier New"/>
          <w:color w:val="383838"/>
          <w:sz w:val="24"/>
          <w:szCs w:val="24"/>
        </w:rPr>
        <w:t xml:space="preserve"> čast</w:t>
      </w:r>
      <w:r w:rsidR="000F45E7">
        <w:rPr>
          <w:rFonts w:ascii="Courier New" w:hAnsi="Courier New" w:cs="Courier New"/>
          <w:color w:val="383838"/>
          <w:sz w:val="24"/>
          <w:szCs w:val="24"/>
        </w:rPr>
        <w:t>o</w:t>
      </w:r>
      <w:r w:rsidR="007A067D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viaceré agentúry, aby mu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6267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predložili návrhy </w:t>
      </w:r>
      <w:r w:rsidR="003F1013">
        <w:rPr>
          <w:rFonts w:ascii="Courier New" w:hAnsi="Courier New" w:cs="Courier New"/>
          <w:color w:val="383838"/>
          <w:sz w:val="24"/>
          <w:szCs w:val="24"/>
        </w:rPr>
        <w:t xml:space="preserve">na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prezentáci</w:t>
      </w:r>
      <w:r w:rsidR="003F1013">
        <w:rPr>
          <w:rFonts w:ascii="Courier New" w:hAnsi="Courier New" w:cs="Courier New"/>
          <w:color w:val="383838"/>
          <w:sz w:val="24"/>
          <w:szCs w:val="24"/>
        </w:rPr>
        <w:t>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jeho podniku a potom si vyberie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6331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jednu z nich.</w:t>
      </w:r>
      <w:r w:rsidR="008C5608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Každá firma chce investovať do reklamy </w:t>
      </w:r>
      <w:r w:rsidR="008C5608" w:rsidRPr="00437E65">
        <w:rPr>
          <w:rFonts w:ascii="Courier New" w:hAnsi="Courier New" w:cs="Courier New"/>
          <w:color w:val="383838"/>
          <w:sz w:val="24"/>
          <w:szCs w:val="24"/>
        </w:rPr>
        <w:t xml:space="preserve">iba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takú sumu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6398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peňazí, ktorá je nevyhnutná na dosiahnutie predajného cieľa. Ak má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6465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podnik stanovené ciele, ktoré chce reklamou dosiahnuť, potom môže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6530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DC58C8" w:rsidRDefault="00F333B3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pristúpiť </w:t>
      </w:r>
      <w:r w:rsidR="000F02DF">
        <w:rPr>
          <w:rFonts w:ascii="Courier New" w:hAnsi="Courier New" w:cs="Courier New"/>
          <w:color w:val="383838"/>
          <w:sz w:val="24"/>
          <w:szCs w:val="24"/>
        </w:rPr>
        <w:t xml:space="preserve">aj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k</w:t>
      </w:r>
      <w:r w:rsidR="00F74A47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2B2E76" w:rsidRPr="00437E65">
        <w:rPr>
          <w:rFonts w:ascii="Courier New" w:hAnsi="Courier New" w:cs="Courier New"/>
          <w:color w:val="383838"/>
          <w:sz w:val="24"/>
          <w:szCs w:val="24"/>
        </w:rPr>
        <w:t xml:space="preserve">vypracovaniu rozpočtu na reklamu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podľa jednotlivých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6596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>výrobkov.</w:t>
      </w:r>
      <w:r w:rsidR="00F74A47" w:rsidRPr="00437E65">
        <w:rPr>
          <w:rFonts w:ascii="Courier New" w:hAnsi="Courier New" w:cs="Courier New"/>
          <w:color w:val="383838"/>
          <w:sz w:val="24"/>
          <w:szCs w:val="24"/>
        </w:rPr>
        <w:t xml:space="preserve"> Náročná je však otázka, k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oľko finančných prostriedkov má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6663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podnik </w:t>
      </w:r>
      <w:r w:rsidR="00AE6444" w:rsidRPr="00437E65">
        <w:rPr>
          <w:rFonts w:ascii="Courier New" w:hAnsi="Courier New" w:cs="Courier New"/>
          <w:color w:val="383838"/>
          <w:sz w:val="24"/>
          <w:szCs w:val="24"/>
        </w:rPr>
        <w:t xml:space="preserve">na reklamu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použiť</w:t>
      </w:r>
      <w:r w:rsidR="00AE6444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Pokiaľ firma investuje málo, účinok </w:t>
      </w:r>
      <w:r w:rsidR="00AE6444" w:rsidRPr="00437E65">
        <w:rPr>
          <w:rFonts w:ascii="Courier New" w:hAnsi="Courier New" w:cs="Courier New"/>
          <w:color w:val="383838"/>
          <w:sz w:val="24"/>
          <w:szCs w:val="24"/>
        </w:rPr>
        <w:t>môže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6730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AE6444" w:rsidRPr="00437E65">
        <w:rPr>
          <w:rFonts w:ascii="Courier New" w:hAnsi="Courier New" w:cs="Courier New"/>
          <w:color w:val="383838"/>
          <w:sz w:val="24"/>
          <w:szCs w:val="24"/>
        </w:rPr>
        <w:t>byť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nepatrn</w:t>
      </w:r>
      <w:r w:rsidR="00E67D33" w:rsidRPr="00437E65">
        <w:rPr>
          <w:rFonts w:ascii="Courier New" w:hAnsi="Courier New" w:cs="Courier New"/>
          <w:color w:val="383838"/>
          <w:sz w:val="24"/>
          <w:szCs w:val="24"/>
        </w:rPr>
        <w:t>ý.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E67D33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k </w:t>
      </w:r>
      <w:r w:rsidR="00C201D2" w:rsidRPr="00437E65">
        <w:rPr>
          <w:rFonts w:ascii="Courier New" w:hAnsi="Courier New" w:cs="Courier New"/>
          <w:color w:val="383838"/>
          <w:sz w:val="24"/>
          <w:szCs w:val="24"/>
        </w:rPr>
        <w:t xml:space="preserve">vkladá do reklamy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príliš veľa, peniaze</w:t>
      </w:r>
      <w:r w:rsidR="00BF62BA" w:rsidRPr="00437E65">
        <w:rPr>
          <w:rFonts w:ascii="Courier New" w:hAnsi="Courier New" w:cs="Courier New"/>
          <w:color w:val="383838"/>
          <w:sz w:val="24"/>
          <w:szCs w:val="24"/>
        </w:rPr>
        <w:t xml:space="preserve"> by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moh</w:t>
      </w:r>
      <w:r w:rsidR="006C1557">
        <w:rPr>
          <w:rFonts w:ascii="Courier New" w:hAnsi="Courier New" w:cs="Courier New"/>
          <w:color w:val="383838"/>
          <w:sz w:val="24"/>
          <w:szCs w:val="24"/>
        </w:rPr>
        <w:t>ol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6795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="00F252EE">
        <w:rPr>
          <w:rFonts w:ascii="Courier New" w:hAnsi="Courier New" w:cs="Courier New"/>
          <w:color w:val="383838"/>
          <w:sz w:val="24"/>
          <w:szCs w:val="24"/>
        </w:rPr>
        <w:t>využiť radšej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v iných oblastiach firemného pôsobenia. Nové druhy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6860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</w:p>
    <w:p w:rsidR="00DC58C8" w:rsidRDefault="00F333B3" w:rsidP="008627C7">
      <w:pPr>
        <w:shd w:val="clear" w:color="auto" w:fill="FFFFFF"/>
        <w:spacing w:after="0" w:line="360" w:lineRule="auto"/>
        <w:ind w:right="55"/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výrobkov </w:t>
      </w:r>
      <w:r w:rsidR="00D41D76" w:rsidRPr="00437E65">
        <w:rPr>
          <w:rFonts w:ascii="Courier New" w:hAnsi="Courier New" w:cs="Courier New"/>
          <w:color w:val="383838"/>
          <w:sz w:val="24"/>
          <w:szCs w:val="24"/>
        </w:rPr>
        <w:t xml:space="preserve">si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spravidla vyžadujú väčší objem rozpočtu, aby vytvorili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6926</w:t>
      </w:r>
      <w:r w:rsidR="00147F32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uvedomenie u obyvateľstva a získali si </w:t>
      </w:r>
      <w:r w:rsidR="008102B7" w:rsidRPr="00437E65">
        <w:rPr>
          <w:rFonts w:ascii="Courier New" w:hAnsi="Courier New" w:cs="Courier New"/>
          <w:color w:val="383838"/>
          <w:sz w:val="24"/>
          <w:szCs w:val="24"/>
        </w:rPr>
        <w:t xml:space="preserve">tak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náklonnosť zákazníkov</w:t>
      </w:r>
      <w:r w:rsidR="00463FF8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DC58C8">
        <w:rPr>
          <w:rFonts w:ascii="Courier New" w:hAnsi="Courier New" w:cs="Courier New"/>
          <w:color w:val="383838"/>
          <w:sz w:val="24"/>
          <w:szCs w:val="24"/>
        </w:rPr>
        <w:tab/>
        <w:t>6991</w:t>
      </w:r>
      <w:r w:rsidR="008627C7">
        <w:rPr>
          <w:rFonts w:ascii="Courier New" w:hAnsi="Courier New" w:cs="Courier New"/>
          <w:color w:val="383838"/>
          <w:sz w:val="24"/>
          <w:szCs w:val="24"/>
        </w:rPr>
        <w:br/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Vybudovať trh alebo získať </w:t>
      </w:r>
      <w:r w:rsidR="00772C6D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lepší</w:t>
      </w:r>
      <w:r w:rsidR="00C448FD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podiel na trhu od konkurentov</w:t>
      </w:r>
      <w:r w:rsidR="000149C8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,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si</w:t>
      </w:r>
      <w:r w:rsidR="00DC58C8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7058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vyžaduje vyššie náklady na reklamu, </w:t>
      </w:r>
      <w:r w:rsidR="00B026EC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ako na</w:t>
      </w:r>
      <w:r w:rsidR="00147F32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udržanie existujúceho</w:t>
      </w:r>
      <w:r w:rsidR="00DC58C8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7122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podielu.</w:t>
      </w:r>
      <w:r w:rsidR="00AB4722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Na trhu, kde existuje </w:t>
      </w:r>
      <w:r w:rsidR="007C1B11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už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veľa konkurentov a výdavky na</w:t>
      </w:r>
      <w:r w:rsidR="00DC58C8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</w:r>
      <w:r w:rsidR="00DC58C8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7186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</w:p>
    <w:p w:rsidR="002F34F3" w:rsidRDefault="00F333B3" w:rsidP="008627C7">
      <w:pPr>
        <w:shd w:val="clear" w:color="auto" w:fill="FFFFFF"/>
        <w:spacing w:after="0" w:line="360" w:lineRule="auto"/>
        <w:ind w:right="55"/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</w:pP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reklamu sú vysoké, sa musí značka propagovať oveľa výraznejšie,</w:t>
      </w:r>
      <w:r w:rsidR="00DC58C8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</w:r>
      <w:r w:rsidR="00DC58C8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7249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aby prenikla informačným šumom, ktorý je na trhu. Rozpočet reklamy</w:t>
      </w:r>
      <w:r w:rsidR="00DC58C8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7316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zvyšuje aj potreba opakovaného sprostredkovania reklamného apelu a</w:t>
      </w:r>
      <w:r w:rsidR="002F34F3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7382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náklady na prípadnú diferenciáciu výrobku oproti podobným výrobkom</w:t>
      </w:r>
      <w:r w:rsidR="002F34F3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7448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vo svojej kategórii.</w:t>
      </w:r>
      <w:r w:rsidR="00CE3780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Reklamu je potrebné</w:t>
      </w:r>
      <w:r w:rsidR="00AC1711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vždy</w:t>
      </w:r>
      <w:r w:rsidR="00CE3780"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dokonale premyslieť.</w:t>
      </w:r>
      <w:r w:rsidR="002F34F3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7516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</w:p>
    <w:p w:rsidR="00574874" w:rsidRPr="00437E65" w:rsidRDefault="00F333B3" w:rsidP="008627C7">
      <w:pPr>
        <w:shd w:val="clear" w:color="auto" w:fill="FFFFFF"/>
        <w:spacing w:after="0" w:line="360" w:lineRule="auto"/>
        <w:ind w:right="55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Povaha reklamnej správy by mala byť prispôsobená </w:t>
      </w:r>
      <w:r w:rsidR="005D7BAB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tiež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zvyklostiam</w:t>
      </w:r>
      <w:r w:rsidR="002F34F3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7582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cieľovej skupiny zákazníkov, charaktere produktu a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 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predpokladaným</w:t>
      </w:r>
      <w:r w:rsidR="002F34F3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7647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nákladom na reklamu.</w:t>
      </w:r>
      <w:r w:rsidR="001E3156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Pri tvorbe reklamy si firma nemôže dovoliť</w:t>
      </w:r>
      <w:r w:rsidR="002F34F3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</w:r>
      <w:r w:rsidR="002F34F3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7711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  <w:r w:rsidR="001E3156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chybovať, pretože </w:t>
      </w:r>
      <w:r w:rsidR="00C77C7F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tu </w:t>
      </w:r>
      <w:r w:rsidR="001E3156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platí zlaté pravidlo, že zlá správa</w:t>
      </w:r>
      <w:r w:rsidR="00A5558A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sa šíri</w:t>
      </w:r>
      <w:r w:rsidR="002F34F3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7775</w:t>
      </w:r>
      <w:r w:rsidR="008627C7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br/>
      </w:r>
      <w:r w:rsidR="00A5558A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rýchlejšie ako dobrá. Musíme si ujasniť</w:t>
      </w:r>
      <w:r w:rsidR="00AD714B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aký je </w:t>
      </w:r>
      <w:r w:rsidR="00C77C7F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cieľ našej </w:t>
      </w:r>
      <w:r w:rsidR="00574874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reklamy</w:t>
      </w:r>
      <w:r w:rsidR="00AD714B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.</w:t>
      </w:r>
      <w:r w:rsidR="002F34F3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ab/>
        <w:t>7842</w:t>
      </w:r>
    </w:p>
    <w:sectPr w:rsidR="00574874" w:rsidRPr="00437E65" w:rsidSect="008627C7">
      <w:footerReference w:type="default" r:id="rId8"/>
      <w:pgSz w:w="11906" w:h="16838"/>
      <w:pgMar w:top="1134" w:right="51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027" w:rsidRDefault="00801027" w:rsidP="00A01F20">
      <w:pPr>
        <w:spacing w:after="0" w:line="240" w:lineRule="auto"/>
      </w:pPr>
      <w:r>
        <w:separator/>
      </w:r>
    </w:p>
  </w:endnote>
  <w:endnote w:type="continuationSeparator" w:id="0">
    <w:p w:rsidR="00801027" w:rsidRDefault="00801027" w:rsidP="00A01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4101814"/>
      <w:docPartObj>
        <w:docPartGallery w:val="Page Numbers (Bottom of Page)"/>
        <w:docPartUnique/>
      </w:docPartObj>
    </w:sdtPr>
    <w:sdtContent>
      <w:p w:rsidR="00A01F20" w:rsidRDefault="00E939D0">
        <w:pPr>
          <w:pStyle w:val="Pta"/>
          <w:jc w:val="center"/>
        </w:pPr>
        <w:r>
          <w:fldChar w:fldCharType="begin"/>
        </w:r>
        <w:r w:rsidR="00A01F20">
          <w:instrText>PAGE   \* MERGEFORMAT</w:instrText>
        </w:r>
        <w:r>
          <w:fldChar w:fldCharType="separate"/>
        </w:r>
        <w:r w:rsidR="002F34F3">
          <w:rPr>
            <w:noProof/>
          </w:rPr>
          <w:t>4</w:t>
        </w:r>
        <w:r>
          <w:fldChar w:fldCharType="end"/>
        </w:r>
      </w:p>
    </w:sdtContent>
  </w:sdt>
  <w:p w:rsidR="00A01F20" w:rsidRDefault="00A01F20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027" w:rsidRDefault="00801027" w:rsidP="00A01F20">
      <w:pPr>
        <w:spacing w:after="0" w:line="240" w:lineRule="auto"/>
      </w:pPr>
      <w:r>
        <w:separator/>
      </w:r>
    </w:p>
  </w:footnote>
  <w:footnote w:type="continuationSeparator" w:id="0">
    <w:p w:rsidR="00801027" w:rsidRDefault="00801027" w:rsidP="00A01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10FD"/>
    <w:multiLevelType w:val="multilevel"/>
    <w:tmpl w:val="FDF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A4C25"/>
    <w:multiLevelType w:val="multilevel"/>
    <w:tmpl w:val="D2B28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A6FED"/>
    <w:multiLevelType w:val="multilevel"/>
    <w:tmpl w:val="64741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352CF"/>
    <w:multiLevelType w:val="multilevel"/>
    <w:tmpl w:val="514AF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144170"/>
    <w:multiLevelType w:val="multilevel"/>
    <w:tmpl w:val="5A68C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CC5E72"/>
    <w:multiLevelType w:val="multilevel"/>
    <w:tmpl w:val="04AC8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CD6D61"/>
    <w:multiLevelType w:val="multilevel"/>
    <w:tmpl w:val="CD08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B95045"/>
    <w:multiLevelType w:val="multilevel"/>
    <w:tmpl w:val="40E8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B339A7"/>
    <w:multiLevelType w:val="multilevel"/>
    <w:tmpl w:val="E3B2D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6F74D0"/>
    <w:multiLevelType w:val="multilevel"/>
    <w:tmpl w:val="66DA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473A5B"/>
    <w:multiLevelType w:val="multilevel"/>
    <w:tmpl w:val="06A0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961ED2"/>
    <w:multiLevelType w:val="multilevel"/>
    <w:tmpl w:val="0DB66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F97880"/>
    <w:multiLevelType w:val="multilevel"/>
    <w:tmpl w:val="27E0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B655E5"/>
    <w:multiLevelType w:val="multilevel"/>
    <w:tmpl w:val="05B07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EC30AA"/>
    <w:multiLevelType w:val="multilevel"/>
    <w:tmpl w:val="3892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20680C"/>
    <w:multiLevelType w:val="multilevel"/>
    <w:tmpl w:val="C8A8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6B33DB"/>
    <w:multiLevelType w:val="multilevel"/>
    <w:tmpl w:val="26C4B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524DBC"/>
    <w:multiLevelType w:val="multilevel"/>
    <w:tmpl w:val="CCC6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B0252D"/>
    <w:multiLevelType w:val="multilevel"/>
    <w:tmpl w:val="C396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2"/>
  </w:num>
  <w:num w:numId="5">
    <w:abstractNumId w:val="11"/>
  </w:num>
  <w:num w:numId="6">
    <w:abstractNumId w:val="16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  <w:num w:numId="11">
    <w:abstractNumId w:val="17"/>
  </w:num>
  <w:num w:numId="12">
    <w:abstractNumId w:val="18"/>
  </w:num>
  <w:num w:numId="13">
    <w:abstractNumId w:val="9"/>
  </w:num>
  <w:num w:numId="14">
    <w:abstractNumId w:val="15"/>
  </w:num>
  <w:num w:numId="15">
    <w:abstractNumId w:val="7"/>
  </w:num>
  <w:num w:numId="16">
    <w:abstractNumId w:val="5"/>
  </w:num>
  <w:num w:numId="17">
    <w:abstractNumId w:val="1"/>
  </w:num>
  <w:num w:numId="18">
    <w:abstractNumId w:val="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B3"/>
    <w:rsid w:val="00011003"/>
    <w:rsid w:val="000149C8"/>
    <w:rsid w:val="0001700D"/>
    <w:rsid w:val="00021FA3"/>
    <w:rsid w:val="000362D0"/>
    <w:rsid w:val="000612CB"/>
    <w:rsid w:val="00085F11"/>
    <w:rsid w:val="000E46EC"/>
    <w:rsid w:val="000F02DF"/>
    <w:rsid w:val="000F45E7"/>
    <w:rsid w:val="0010301C"/>
    <w:rsid w:val="00147F32"/>
    <w:rsid w:val="00153BFD"/>
    <w:rsid w:val="0016127D"/>
    <w:rsid w:val="00171797"/>
    <w:rsid w:val="00182384"/>
    <w:rsid w:val="00185B43"/>
    <w:rsid w:val="00186E28"/>
    <w:rsid w:val="001B4A69"/>
    <w:rsid w:val="001D03EB"/>
    <w:rsid w:val="001D08F3"/>
    <w:rsid w:val="001D43C6"/>
    <w:rsid w:val="001E3156"/>
    <w:rsid w:val="001E562B"/>
    <w:rsid w:val="002070FB"/>
    <w:rsid w:val="0023100E"/>
    <w:rsid w:val="00231C2C"/>
    <w:rsid w:val="00233285"/>
    <w:rsid w:val="00255D00"/>
    <w:rsid w:val="002A2AFA"/>
    <w:rsid w:val="002B2E76"/>
    <w:rsid w:val="002B7EB5"/>
    <w:rsid w:val="002D348C"/>
    <w:rsid w:val="002D4EDB"/>
    <w:rsid w:val="002F34F3"/>
    <w:rsid w:val="002F6EAA"/>
    <w:rsid w:val="002F7F35"/>
    <w:rsid w:val="003103DB"/>
    <w:rsid w:val="00327215"/>
    <w:rsid w:val="003423B7"/>
    <w:rsid w:val="00343C91"/>
    <w:rsid w:val="0034481E"/>
    <w:rsid w:val="0035180D"/>
    <w:rsid w:val="00374E3F"/>
    <w:rsid w:val="003E2B1C"/>
    <w:rsid w:val="003E70FA"/>
    <w:rsid w:val="003F1013"/>
    <w:rsid w:val="003F60E9"/>
    <w:rsid w:val="003F6354"/>
    <w:rsid w:val="00401B4C"/>
    <w:rsid w:val="00426AB3"/>
    <w:rsid w:val="00437E65"/>
    <w:rsid w:val="004407DC"/>
    <w:rsid w:val="00455128"/>
    <w:rsid w:val="00463FF8"/>
    <w:rsid w:val="00474F91"/>
    <w:rsid w:val="00480D30"/>
    <w:rsid w:val="00480D5E"/>
    <w:rsid w:val="004B77F9"/>
    <w:rsid w:val="004C2865"/>
    <w:rsid w:val="0052573C"/>
    <w:rsid w:val="00532B31"/>
    <w:rsid w:val="0053430B"/>
    <w:rsid w:val="00565E00"/>
    <w:rsid w:val="00567C26"/>
    <w:rsid w:val="00573553"/>
    <w:rsid w:val="00574874"/>
    <w:rsid w:val="00574FB1"/>
    <w:rsid w:val="00577106"/>
    <w:rsid w:val="00583A80"/>
    <w:rsid w:val="00596548"/>
    <w:rsid w:val="005A3EFB"/>
    <w:rsid w:val="005D49DD"/>
    <w:rsid w:val="005D52BC"/>
    <w:rsid w:val="005D5A01"/>
    <w:rsid w:val="005D7BAB"/>
    <w:rsid w:val="005E420B"/>
    <w:rsid w:val="005F3EE6"/>
    <w:rsid w:val="005F7994"/>
    <w:rsid w:val="0060370E"/>
    <w:rsid w:val="006067B2"/>
    <w:rsid w:val="00645599"/>
    <w:rsid w:val="006A5648"/>
    <w:rsid w:val="006A725E"/>
    <w:rsid w:val="006C1557"/>
    <w:rsid w:val="006C2BD6"/>
    <w:rsid w:val="006D4E1D"/>
    <w:rsid w:val="006D58C9"/>
    <w:rsid w:val="006D7D96"/>
    <w:rsid w:val="006F1033"/>
    <w:rsid w:val="00702BA7"/>
    <w:rsid w:val="0071387B"/>
    <w:rsid w:val="00714A8D"/>
    <w:rsid w:val="00717A54"/>
    <w:rsid w:val="007220E8"/>
    <w:rsid w:val="0073071C"/>
    <w:rsid w:val="00736C7A"/>
    <w:rsid w:val="00750A64"/>
    <w:rsid w:val="00753F0A"/>
    <w:rsid w:val="007571CE"/>
    <w:rsid w:val="00757DF9"/>
    <w:rsid w:val="00760124"/>
    <w:rsid w:val="00771EAF"/>
    <w:rsid w:val="00772C6D"/>
    <w:rsid w:val="00772FC5"/>
    <w:rsid w:val="007A067D"/>
    <w:rsid w:val="007B0A14"/>
    <w:rsid w:val="007B2DB6"/>
    <w:rsid w:val="007C1B11"/>
    <w:rsid w:val="007D6AB9"/>
    <w:rsid w:val="007D7E15"/>
    <w:rsid w:val="007E65EF"/>
    <w:rsid w:val="00801027"/>
    <w:rsid w:val="00803FE2"/>
    <w:rsid w:val="00806E51"/>
    <w:rsid w:val="008102B7"/>
    <w:rsid w:val="008327A8"/>
    <w:rsid w:val="008351A9"/>
    <w:rsid w:val="00845ED7"/>
    <w:rsid w:val="0085484B"/>
    <w:rsid w:val="00861BDC"/>
    <w:rsid w:val="008627C7"/>
    <w:rsid w:val="008948DC"/>
    <w:rsid w:val="008B4808"/>
    <w:rsid w:val="008C5608"/>
    <w:rsid w:val="008D2223"/>
    <w:rsid w:val="008F30D1"/>
    <w:rsid w:val="009014FC"/>
    <w:rsid w:val="0090781C"/>
    <w:rsid w:val="009110E1"/>
    <w:rsid w:val="00913F97"/>
    <w:rsid w:val="00921154"/>
    <w:rsid w:val="00922994"/>
    <w:rsid w:val="00937673"/>
    <w:rsid w:val="00940A85"/>
    <w:rsid w:val="00982900"/>
    <w:rsid w:val="0099339F"/>
    <w:rsid w:val="00996D86"/>
    <w:rsid w:val="009A0641"/>
    <w:rsid w:val="009D4F6D"/>
    <w:rsid w:val="009E4238"/>
    <w:rsid w:val="009E4EC9"/>
    <w:rsid w:val="009E613C"/>
    <w:rsid w:val="009E6654"/>
    <w:rsid w:val="00A01F20"/>
    <w:rsid w:val="00A14C34"/>
    <w:rsid w:val="00A17DC6"/>
    <w:rsid w:val="00A20FE3"/>
    <w:rsid w:val="00A50B06"/>
    <w:rsid w:val="00A5558A"/>
    <w:rsid w:val="00A6590D"/>
    <w:rsid w:val="00A67F28"/>
    <w:rsid w:val="00A73EE6"/>
    <w:rsid w:val="00A925D8"/>
    <w:rsid w:val="00A93D67"/>
    <w:rsid w:val="00A93F24"/>
    <w:rsid w:val="00AB4722"/>
    <w:rsid w:val="00AC1711"/>
    <w:rsid w:val="00AC264F"/>
    <w:rsid w:val="00AC31B0"/>
    <w:rsid w:val="00AD0F1C"/>
    <w:rsid w:val="00AD714B"/>
    <w:rsid w:val="00AE6444"/>
    <w:rsid w:val="00AF7EE0"/>
    <w:rsid w:val="00B01B49"/>
    <w:rsid w:val="00B026EC"/>
    <w:rsid w:val="00B04B71"/>
    <w:rsid w:val="00B07DCB"/>
    <w:rsid w:val="00B1051E"/>
    <w:rsid w:val="00B602C4"/>
    <w:rsid w:val="00B71926"/>
    <w:rsid w:val="00B938BA"/>
    <w:rsid w:val="00BA4732"/>
    <w:rsid w:val="00BB3195"/>
    <w:rsid w:val="00BB77FB"/>
    <w:rsid w:val="00BE1F0C"/>
    <w:rsid w:val="00BE4637"/>
    <w:rsid w:val="00BF62BA"/>
    <w:rsid w:val="00C008E5"/>
    <w:rsid w:val="00C116D8"/>
    <w:rsid w:val="00C174B4"/>
    <w:rsid w:val="00C201D2"/>
    <w:rsid w:val="00C30C8A"/>
    <w:rsid w:val="00C30F6A"/>
    <w:rsid w:val="00C36330"/>
    <w:rsid w:val="00C369E2"/>
    <w:rsid w:val="00C42088"/>
    <w:rsid w:val="00C448FD"/>
    <w:rsid w:val="00C4603B"/>
    <w:rsid w:val="00C67A9A"/>
    <w:rsid w:val="00C77C7F"/>
    <w:rsid w:val="00CA6F4E"/>
    <w:rsid w:val="00CC0A35"/>
    <w:rsid w:val="00CD6197"/>
    <w:rsid w:val="00CE3780"/>
    <w:rsid w:val="00CE50AF"/>
    <w:rsid w:val="00CE56D3"/>
    <w:rsid w:val="00CE5C46"/>
    <w:rsid w:val="00D00453"/>
    <w:rsid w:val="00D153FB"/>
    <w:rsid w:val="00D41D76"/>
    <w:rsid w:val="00D9220C"/>
    <w:rsid w:val="00D93871"/>
    <w:rsid w:val="00DB64EF"/>
    <w:rsid w:val="00DB6CC9"/>
    <w:rsid w:val="00DB7EDA"/>
    <w:rsid w:val="00DC13D7"/>
    <w:rsid w:val="00DC26AD"/>
    <w:rsid w:val="00DC58C8"/>
    <w:rsid w:val="00DC6DB4"/>
    <w:rsid w:val="00DD4E18"/>
    <w:rsid w:val="00DF660F"/>
    <w:rsid w:val="00E0326B"/>
    <w:rsid w:val="00E11E58"/>
    <w:rsid w:val="00E33ED2"/>
    <w:rsid w:val="00E51A3D"/>
    <w:rsid w:val="00E67D33"/>
    <w:rsid w:val="00E724A2"/>
    <w:rsid w:val="00E80918"/>
    <w:rsid w:val="00E80EDC"/>
    <w:rsid w:val="00E939D0"/>
    <w:rsid w:val="00EB38B8"/>
    <w:rsid w:val="00EB587A"/>
    <w:rsid w:val="00EC011C"/>
    <w:rsid w:val="00EE6DD2"/>
    <w:rsid w:val="00F050F7"/>
    <w:rsid w:val="00F16119"/>
    <w:rsid w:val="00F209C5"/>
    <w:rsid w:val="00F237F2"/>
    <w:rsid w:val="00F252EE"/>
    <w:rsid w:val="00F333B3"/>
    <w:rsid w:val="00F51969"/>
    <w:rsid w:val="00F57C4A"/>
    <w:rsid w:val="00F74A47"/>
    <w:rsid w:val="00F90F9F"/>
    <w:rsid w:val="00FB57BC"/>
    <w:rsid w:val="00FC48A3"/>
    <w:rsid w:val="00FE320D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939D0"/>
  </w:style>
  <w:style w:type="paragraph" w:styleId="Nadpis2">
    <w:name w:val="heading 2"/>
    <w:basedOn w:val="Normlny"/>
    <w:link w:val="Nadpis2Char"/>
    <w:uiPriority w:val="9"/>
    <w:qFormat/>
    <w:rsid w:val="00F333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333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333B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unhideWhenUsed/>
    <w:rsid w:val="00F33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333B3"/>
    <w:rPr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333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iln">
    <w:name w:val="Strong"/>
    <w:basedOn w:val="Predvolenpsmoodseku"/>
    <w:uiPriority w:val="22"/>
    <w:qFormat/>
    <w:rsid w:val="00F333B3"/>
    <w:rPr>
      <w:b/>
      <w:bCs/>
    </w:rPr>
  </w:style>
  <w:style w:type="character" w:customStyle="1" w:styleId="vcard">
    <w:name w:val="vcard"/>
    <w:basedOn w:val="Predvolenpsmoodseku"/>
    <w:rsid w:val="00F333B3"/>
  </w:style>
  <w:style w:type="paragraph" w:styleId="Hlavika">
    <w:name w:val="header"/>
    <w:basedOn w:val="Normlny"/>
    <w:link w:val="HlavikaChar"/>
    <w:uiPriority w:val="99"/>
    <w:unhideWhenUsed/>
    <w:rsid w:val="00A01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1F20"/>
  </w:style>
  <w:style w:type="paragraph" w:styleId="Pta">
    <w:name w:val="footer"/>
    <w:basedOn w:val="Normlny"/>
    <w:link w:val="PtaChar"/>
    <w:uiPriority w:val="99"/>
    <w:unhideWhenUsed/>
    <w:rsid w:val="00A01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1F20"/>
  </w:style>
  <w:style w:type="paragraph" w:styleId="Textbubliny">
    <w:name w:val="Balloon Text"/>
    <w:basedOn w:val="Normlny"/>
    <w:link w:val="TextbublinyChar"/>
    <w:uiPriority w:val="99"/>
    <w:semiHidden/>
    <w:unhideWhenUsed/>
    <w:rsid w:val="00A01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1F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8062">
                  <w:marLeft w:val="-15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ekonom.sk/obchod/predaj/osobny-preda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1280</Words>
  <Characters>7297</Characters>
  <Application>Microsoft Office Word</Application>
  <DocSecurity>0</DocSecurity>
  <Lines>60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5</cp:revision>
  <cp:lastPrinted>2024-03-21T21:43:00Z</cp:lastPrinted>
  <dcterms:created xsi:type="dcterms:W3CDTF">2024-03-22T13:09:00Z</dcterms:created>
  <dcterms:modified xsi:type="dcterms:W3CDTF">2024-03-22T21:07:00Z</dcterms:modified>
</cp:coreProperties>
</file>